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99AFA" w14:textId="77777777" w:rsidR="00790D17" w:rsidRPr="00A36A5C" w:rsidRDefault="00CC3346" w:rsidP="00CC51DF">
      <w:pPr>
        <w:ind w:left="1296" w:firstLine="1296"/>
        <w:jc w:val="center"/>
        <w:rPr>
          <w:b/>
          <w:bCs/>
          <w:caps/>
          <w:color w:val="000000" w:themeColor="text1"/>
          <w:lang w:eastAsia="lt-LT"/>
        </w:rPr>
      </w:pPr>
      <w:r w:rsidRPr="00A36A5C">
        <w:rPr>
          <w:b/>
          <w:bCs/>
          <w:caps/>
          <w:color w:val="000000" w:themeColor="text1"/>
          <w:lang w:eastAsia="lt-LT"/>
        </w:rPr>
        <w:t>PrieDa</w:t>
      </w:r>
      <w:r w:rsidR="00790D17" w:rsidRPr="00A36A5C">
        <w:rPr>
          <w:b/>
          <w:bCs/>
          <w:caps/>
          <w:color w:val="000000" w:themeColor="text1"/>
          <w:lang w:eastAsia="lt-LT"/>
        </w:rPr>
        <w:t>S Nr.1</w:t>
      </w:r>
    </w:p>
    <w:p w14:paraId="6B9B3180" w14:textId="77777777" w:rsidR="00790D17" w:rsidRPr="00A36A5C" w:rsidRDefault="00790D17" w:rsidP="00CC51DF">
      <w:pPr>
        <w:ind w:left="1296" w:firstLine="1296"/>
        <w:jc w:val="center"/>
        <w:rPr>
          <w:b/>
          <w:bCs/>
          <w:caps/>
          <w:color w:val="000000" w:themeColor="text1"/>
          <w:lang w:eastAsia="lt-LT"/>
        </w:rPr>
      </w:pPr>
    </w:p>
    <w:p w14:paraId="3BC6DCAF" w14:textId="77777777" w:rsidR="0057558D" w:rsidRPr="00A36A5C" w:rsidRDefault="00B25111" w:rsidP="00CC51DF">
      <w:pPr>
        <w:jc w:val="center"/>
        <w:rPr>
          <w:b/>
          <w:bCs/>
          <w:caps/>
          <w:color w:val="000000" w:themeColor="text1"/>
          <w:lang w:eastAsia="lt-LT"/>
        </w:rPr>
      </w:pPr>
      <w:r w:rsidRPr="00A36A5C">
        <w:rPr>
          <w:b/>
          <w:bCs/>
          <w:caps/>
          <w:color w:val="000000" w:themeColor="text1"/>
          <w:lang w:eastAsia="lt-LT"/>
        </w:rPr>
        <w:t xml:space="preserve">darbų </w:t>
      </w:r>
      <w:r w:rsidR="0057558D" w:rsidRPr="00A36A5C">
        <w:rPr>
          <w:b/>
          <w:bCs/>
          <w:caps/>
          <w:color w:val="000000" w:themeColor="text1"/>
          <w:lang w:eastAsia="lt-LT"/>
        </w:rPr>
        <w:t xml:space="preserve">Techninė specifikacija </w:t>
      </w:r>
    </w:p>
    <w:p w14:paraId="570CEFAD" w14:textId="77777777" w:rsidR="00CC3346" w:rsidRPr="00A36A5C" w:rsidRDefault="00CC3346" w:rsidP="00CC51DF">
      <w:pPr>
        <w:jc w:val="center"/>
        <w:rPr>
          <w:b/>
          <w:bCs/>
          <w:caps/>
          <w:color w:val="000000" w:themeColor="text1"/>
          <w:lang w:eastAsia="lt-LT"/>
        </w:rPr>
      </w:pPr>
    </w:p>
    <w:p w14:paraId="73ED7C0F" w14:textId="77777777" w:rsidR="00366359" w:rsidRPr="00A36A5C" w:rsidRDefault="00366359" w:rsidP="00CC51DF">
      <w:pPr>
        <w:jc w:val="both"/>
        <w:rPr>
          <w:color w:val="000000" w:themeColor="text1"/>
          <w:lang w:eastAsia="lt-LT"/>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09"/>
        <w:gridCol w:w="7688"/>
      </w:tblGrid>
      <w:tr w:rsidR="00715346" w:rsidRPr="00A36A5C" w14:paraId="0F03CEE7" w14:textId="77777777" w:rsidTr="00934A9F">
        <w:trPr>
          <w:trHeight w:val="94"/>
        </w:trPr>
        <w:tc>
          <w:tcPr>
            <w:tcW w:w="9923" w:type="dxa"/>
            <w:gridSpan w:val="3"/>
          </w:tcPr>
          <w:p w14:paraId="78BD3E16" w14:textId="77777777" w:rsidR="00366359" w:rsidRPr="00A36A5C" w:rsidRDefault="00366359" w:rsidP="00CC51DF">
            <w:pPr>
              <w:pStyle w:val="Sraopastraipa"/>
              <w:numPr>
                <w:ilvl w:val="0"/>
                <w:numId w:val="36"/>
              </w:numPr>
              <w:rPr>
                <w:b/>
                <w:bCs/>
                <w:color w:val="000000" w:themeColor="text1"/>
                <w:lang w:val="lt-LT"/>
              </w:rPr>
            </w:pPr>
            <w:r w:rsidRPr="00A36A5C">
              <w:rPr>
                <w:b/>
                <w:bCs/>
                <w:color w:val="000000" w:themeColor="text1"/>
                <w:lang w:val="lt-LT" w:eastAsia="lt-LT"/>
              </w:rPr>
              <w:t>Bendri duomenys:</w:t>
            </w:r>
          </w:p>
        </w:tc>
      </w:tr>
      <w:tr w:rsidR="00CC3346" w:rsidRPr="00A36A5C" w14:paraId="554653C3" w14:textId="77777777" w:rsidTr="00934A9F">
        <w:trPr>
          <w:trHeight w:val="384"/>
        </w:trPr>
        <w:tc>
          <w:tcPr>
            <w:tcW w:w="426" w:type="dxa"/>
          </w:tcPr>
          <w:p w14:paraId="20251F9A" w14:textId="77777777" w:rsidR="00366359" w:rsidRPr="00A36A5C" w:rsidRDefault="00366359" w:rsidP="00CC51DF">
            <w:pPr>
              <w:pStyle w:val="Sraopastraipa"/>
              <w:numPr>
                <w:ilvl w:val="0"/>
                <w:numId w:val="34"/>
              </w:numPr>
              <w:rPr>
                <w:color w:val="000000" w:themeColor="text1"/>
                <w:lang w:val="lt-LT"/>
              </w:rPr>
            </w:pPr>
          </w:p>
        </w:tc>
        <w:tc>
          <w:tcPr>
            <w:tcW w:w="1809" w:type="dxa"/>
          </w:tcPr>
          <w:p w14:paraId="4B3A2CD0" w14:textId="77777777" w:rsidR="00366359" w:rsidRPr="00A36A5C" w:rsidRDefault="00366359" w:rsidP="00CC51DF">
            <w:pPr>
              <w:rPr>
                <w:color w:val="000000" w:themeColor="text1"/>
                <w:lang w:eastAsia="lt-LT"/>
              </w:rPr>
            </w:pPr>
            <w:r w:rsidRPr="00A36A5C">
              <w:rPr>
                <w:color w:val="000000" w:themeColor="text1"/>
                <w:lang w:eastAsia="lt-LT"/>
              </w:rPr>
              <w:t>Statytojo (Užsakovo) pavadinimas, adresas, kontaktinis asmuo</w:t>
            </w:r>
          </w:p>
        </w:tc>
        <w:tc>
          <w:tcPr>
            <w:tcW w:w="7688" w:type="dxa"/>
          </w:tcPr>
          <w:p w14:paraId="11D6078C" w14:textId="77777777" w:rsidR="009A1518" w:rsidRPr="00A36A5C" w:rsidRDefault="002D7724" w:rsidP="00CC51DF">
            <w:pPr>
              <w:widowControl w:val="0"/>
              <w:autoSpaceDE w:val="0"/>
              <w:autoSpaceDN w:val="0"/>
              <w:adjustRightInd w:val="0"/>
              <w:ind w:firstLine="6"/>
              <w:jc w:val="both"/>
              <w:rPr>
                <w:color w:val="000000" w:themeColor="text1"/>
                <w:u w:val="single"/>
              </w:rPr>
            </w:pPr>
            <w:r w:rsidRPr="00A36A5C">
              <w:rPr>
                <w:color w:val="000000" w:themeColor="text1"/>
                <w:u w:val="single"/>
              </w:rPr>
              <w:t>UAB „Kauno vandenys“, Nuotekų valykla, Marvelės g. 199A, Kaunas</w:t>
            </w:r>
          </w:p>
          <w:p w14:paraId="5AEC537C" w14:textId="77777777" w:rsidR="002D7724" w:rsidRPr="00A36A5C" w:rsidRDefault="002D7724" w:rsidP="00CC51DF">
            <w:pPr>
              <w:widowControl w:val="0"/>
              <w:autoSpaceDE w:val="0"/>
              <w:autoSpaceDN w:val="0"/>
              <w:adjustRightInd w:val="0"/>
              <w:ind w:firstLine="6"/>
              <w:jc w:val="both"/>
              <w:rPr>
                <w:color w:val="000000" w:themeColor="text1"/>
                <w:u w:val="single"/>
              </w:rPr>
            </w:pPr>
          </w:p>
          <w:p w14:paraId="374B9CC8" w14:textId="77777777" w:rsidR="002D7724" w:rsidRPr="00A36A5C" w:rsidRDefault="00427E55" w:rsidP="00CC51DF">
            <w:pPr>
              <w:widowControl w:val="0"/>
              <w:autoSpaceDE w:val="0"/>
              <w:autoSpaceDN w:val="0"/>
              <w:adjustRightInd w:val="0"/>
              <w:ind w:firstLine="6"/>
              <w:jc w:val="both"/>
              <w:rPr>
                <w:color w:val="000000" w:themeColor="text1"/>
                <w:u w:val="single"/>
              </w:rPr>
            </w:pPr>
            <w:r w:rsidRPr="00A36A5C">
              <w:rPr>
                <w:color w:val="000000" w:themeColor="text1"/>
                <w:u w:val="single"/>
              </w:rPr>
              <w:t xml:space="preserve">Kontaktinis asmuo: nuotekų </w:t>
            </w:r>
            <w:r w:rsidR="002D7724" w:rsidRPr="00A36A5C">
              <w:rPr>
                <w:color w:val="000000" w:themeColor="text1"/>
                <w:u w:val="single"/>
              </w:rPr>
              <w:t xml:space="preserve">valyklos </w:t>
            </w:r>
            <w:r w:rsidRPr="00A36A5C">
              <w:rPr>
                <w:color w:val="000000" w:themeColor="text1"/>
                <w:u w:val="single"/>
              </w:rPr>
              <w:t>viršininkas Vytautas Vitkus</w:t>
            </w:r>
            <w:r w:rsidR="002D7724" w:rsidRPr="00A36A5C">
              <w:rPr>
                <w:color w:val="000000" w:themeColor="text1"/>
                <w:u w:val="single"/>
              </w:rPr>
              <w:t>,</w:t>
            </w:r>
            <w:r w:rsidRPr="00A36A5C">
              <w:rPr>
                <w:color w:val="000000" w:themeColor="text1"/>
                <w:u w:val="single"/>
              </w:rPr>
              <w:t xml:space="preserve">    </w:t>
            </w:r>
            <w:r w:rsidR="002D7724" w:rsidRPr="00A36A5C">
              <w:rPr>
                <w:color w:val="000000" w:themeColor="text1"/>
                <w:u w:val="single"/>
              </w:rPr>
              <w:t xml:space="preserve"> </w:t>
            </w:r>
            <w:hyperlink r:id="rId11" w:history="1">
              <w:r w:rsidRPr="00A36A5C">
                <w:rPr>
                  <w:rStyle w:val="Hipersaitas"/>
                </w:rPr>
                <w:t>vytautas.vitkus@kaunovandenys.lt</w:t>
              </w:r>
            </w:hyperlink>
            <w:r w:rsidR="002D7724" w:rsidRPr="00A36A5C">
              <w:rPr>
                <w:color w:val="000000" w:themeColor="text1"/>
                <w:u w:val="single"/>
              </w:rPr>
              <w:t xml:space="preserve"> </w:t>
            </w:r>
          </w:p>
          <w:p w14:paraId="6ACA6B3D" w14:textId="77777777" w:rsidR="002D7724" w:rsidRPr="00A36A5C" w:rsidRDefault="002D7724" w:rsidP="00CC51DF">
            <w:pPr>
              <w:widowControl w:val="0"/>
              <w:autoSpaceDE w:val="0"/>
              <w:autoSpaceDN w:val="0"/>
              <w:adjustRightInd w:val="0"/>
              <w:ind w:firstLine="6"/>
              <w:jc w:val="both"/>
              <w:rPr>
                <w:color w:val="000000" w:themeColor="text1"/>
                <w:u w:val="single"/>
              </w:rPr>
            </w:pPr>
          </w:p>
          <w:p w14:paraId="7280E10B" w14:textId="77777777" w:rsidR="002D7724" w:rsidRPr="00A36A5C" w:rsidRDefault="002D7724" w:rsidP="00CC51DF">
            <w:pPr>
              <w:widowControl w:val="0"/>
              <w:autoSpaceDE w:val="0"/>
              <w:autoSpaceDN w:val="0"/>
              <w:adjustRightInd w:val="0"/>
              <w:ind w:firstLine="6"/>
              <w:jc w:val="both"/>
              <w:rPr>
                <w:color w:val="000000" w:themeColor="text1"/>
                <w:u w:val="single"/>
              </w:rPr>
            </w:pPr>
          </w:p>
        </w:tc>
      </w:tr>
      <w:tr w:rsidR="00CC3346" w:rsidRPr="00A36A5C" w14:paraId="0673D287" w14:textId="77777777" w:rsidTr="00934A9F">
        <w:trPr>
          <w:trHeight w:val="892"/>
        </w:trPr>
        <w:tc>
          <w:tcPr>
            <w:tcW w:w="426" w:type="dxa"/>
          </w:tcPr>
          <w:p w14:paraId="060847EB" w14:textId="77777777" w:rsidR="00366359" w:rsidRPr="00A36A5C" w:rsidRDefault="00366359" w:rsidP="00CC51DF">
            <w:pPr>
              <w:pStyle w:val="Sraopastraipa"/>
              <w:numPr>
                <w:ilvl w:val="0"/>
                <w:numId w:val="34"/>
              </w:numPr>
              <w:rPr>
                <w:color w:val="000000" w:themeColor="text1"/>
                <w:lang w:val="lt-LT" w:eastAsia="lt-LT"/>
              </w:rPr>
            </w:pPr>
          </w:p>
        </w:tc>
        <w:tc>
          <w:tcPr>
            <w:tcW w:w="1809" w:type="dxa"/>
          </w:tcPr>
          <w:p w14:paraId="06BBC151" w14:textId="77777777" w:rsidR="00366359" w:rsidRPr="00A36A5C" w:rsidRDefault="00366359" w:rsidP="00CC51DF">
            <w:pPr>
              <w:rPr>
                <w:color w:val="000000" w:themeColor="text1"/>
                <w:spacing w:val="-1"/>
                <w:lang w:eastAsia="lt-LT"/>
              </w:rPr>
            </w:pPr>
            <w:r w:rsidRPr="00A36A5C">
              <w:rPr>
                <w:color w:val="000000" w:themeColor="text1"/>
                <w:spacing w:val="-1"/>
                <w:lang w:eastAsia="lt-LT"/>
              </w:rPr>
              <w:t>Statinys (pavadinimas, adresas)</w:t>
            </w:r>
          </w:p>
        </w:tc>
        <w:tc>
          <w:tcPr>
            <w:tcW w:w="7688" w:type="dxa"/>
            <w:vAlign w:val="center"/>
          </w:tcPr>
          <w:p w14:paraId="6BF3E3B7" w14:textId="26F0D2FB" w:rsidR="00366359" w:rsidRPr="00A36A5C" w:rsidRDefault="009A4482" w:rsidP="00CC51DF">
            <w:pPr>
              <w:rPr>
                <w:color w:val="000000" w:themeColor="text1"/>
                <w:lang w:eastAsia="lt-LT"/>
              </w:rPr>
            </w:pPr>
            <w:r w:rsidRPr="00A36A5C">
              <w:rPr>
                <w:color w:val="000000" w:themeColor="text1"/>
                <w:lang w:eastAsia="lt-LT"/>
              </w:rPr>
              <w:t>Dumblo sausinimo cechas</w:t>
            </w:r>
            <w:r w:rsidR="006143C2" w:rsidRPr="00A36A5C">
              <w:rPr>
                <w:color w:val="000000" w:themeColor="text1"/>
                <w:lang w:eastAsia="lt-LT"/>
              </w:rPr>
              <w:t xml:space="preserve"> </w:t>
            </w:r>
            <w:r w:rsidRPr="00A36A5C">
              <w:rPr>
                <w:color w:val="000000" w:themeColor="text1"/>
                <w:lang w:eastAsia="lt-LT"/>
              </w:rPr>
              <w:t>(dumblo bunkeris)</w:t>
            </w:r>
          </w:p>
        </w:tc>
      </w:tr>
      <w:tr w:rsidR="00CC3346" w:rsidRPr="00A36A5C" w14:paraId="5458ACD4" w14:textId="77777777" w:rsidTr="00934A9F">
        <w:trPr>
          <w:trHeight w:val="455"/>
        </w:trPr>
        <w:tc>
          <w:tcPr>
            <w:tcW w:w="426" w:type="dxa"/>
          </w:tcPr>
          <w:p w14:paraId="24604003" w14:textId="77777777" w:rsidR="00366359" w:rsidRPr="00A36A5C" w:rsidRDefault="00366359" w:rsidP="00CC51DF">
            <w:pPr>
              <w:pStyle w:val="Sraopastraipa"/>
              <w:numPr>
                <w:ilvl w:val="0"/>
                <w:numId w:val="34"/>
              </w:numPr>
              <w:rPr>
                <w:color w:val="000000" w:themeColor="text1"/>
                <w:lang w:val="lt-LT" w:eastAsia="lt-LT"/>
              </w:rPr>
            </w:pPr>
          </w:p>
        </w:tc>
        <w:tc>
          <w:tcPr>
            <w:tcW w:w="1809" w:type="dxa"/>
          </w:tcPr>
          <w:p w14:paraId="1B848B0F" w14:textId="77777777" w:rsidR="00366359" w:rsidRPr="00A36A5C" w:rsidRDefault="00366359" w:rsidP="00CC51DF">
            <w:pPr>
              <w:rPr>
                <w:color w:val="000000" w:themeColor="text1"/>
                <w:lang w:eastAsia="lt-LT"/>
              </w:rPr>
            </w:pPr>
            <w:r w:rsidRPr="00A36A5C">
              <w:rPr>
                <w:color w:val="000000" w:themeColor="text1"/>
                <w:lang w:eastAsia="lt-LT"/>
              </w:rPr>
              <w:t>Statinių kategorija,  ir naudojimo paskirtis</w:t>
            </w:r>
          </w:p>
        </w:tc>
        <w:tc>
          <w:tcPr>
            <w:tcW w:w="7688" w:type="dxa"/>
          </w:tcPr>
          <w:p w14:paraId="6B94172D" w14:textId="7207F785" w:rsidR="00366359" w:rsidRPr="00A36A5C" w:rsidRDefault="009A4482" w:rsidP="00CC51DF">
            <w:pPr>
              <w:ind w:firstLine="6"/>
              <w:jc w:val="both"/>
              <w:rPr>
                <w:rFonts w:eastAsiaTheme="minorHAnsi"/>
                <w:color w:val="000000" w:themeColor="text1"/>
              </w:rPr>
            </w:pPr>
            <w:r w:rsidRPr="00A36A5C">
              <w:rPr>
                <w:color w:val="000000" w:themeColor="text1"/>
              </w:rPr>
              <w:t>Ypatingas statinys, kitos paskirties inžinerinis statinys, dumblo bunkeris. Bunkerio paskirtis kaupti cen</w:t>
            </w:r>
            <w:r w:rsidR="00A36A5C">
              <w:rPr>
                <w:color w:val="000000" w:themeColor="text1"/>
              </w:rPr>
              <w:t>t</w:t>
            </w:r>
            <w:r w:rsidRPr="00A36A5C">
              <w:rPr>
                <w:color w:val="000000" w:themeColor="text1"/>
              </w:rPr>
              <w:t xml:space="preserve">rifugų </w:t>
            </w:r>
            <w:r w:rsidR="00A36A5C">
              <w:rPr>
                <w:color w:val="000000" w:themeColor="text1"/>
              </w:rPr>
              <w:t>pagalba</w:t>
            </w:r>
            <w:r w:rsidRPr="00A36A5C">
              <w:rPr>
                <w:color w:val="000000" w:themeColor="text1"/>
              </w:rPr>
              <w:t xml:space="preserve"> išsausintą dumblą ir iškrauti į autotransportą.</w:t>
            </w:r>
          </w:p>
          <w:p w14:paraId="2B4A16C7" w14:textId="77777777" w:rsidR="009A1518" w:rsidRPr="00A36A5C" w:rsidRDefault="009A1518" w:rsidP="00CC51DF">
            <w:pPr>
              <w:ind w:firstLine="6"/>
              <w:jc w:val="both"/>
              <w:rPr>
                <w:color w:val="000000" w:themeColor="text1"/>
              </w:rPr>
            </w:pPr>
          </w:p>
        </w:tc>
      </w:tr>
      <w:tr w:rsidR="00CC3346" w:rsidRPr="00A36A5C" w14:paraId="1D092BBE" w14:textId="77777777" w:rsidTr="00934A9F">
        <w:trPr>
          <w:trHeight w:val="495"/>
        </w:trPr>
        <w:tc>
          <w:tcPr>
            <w:tcW w:w="426" w:type="dxa"/>
          </w:tcPr>
          <w:p w14:paraId="68EB275E" w14:textId="77777777" w:rsidR="00366359" w:rsidRPr="00A36A5C" w:rsidRDefault="00366359" w:rsidP="00CC51DF">
            <w:pPr>
              <w:pStyle w:val="Sraopastraipa"/>
              <w:numPr>
                <w:ilvl w:val="0"/>
                <w:numId w:val="34"/>
              </w:numPr>
              <w:rPr>
                <w:color w:val="000000" w:themeColor="text1"/>
                <w:lang w:val="lt-LT" w:eastAsia="lt-LT"/>
              </w:rPr>
            </w:pPr>
          </w:p>
        </w:tc>
        <w:tc>
          <w:tcPr>
            <w:tcW w:w="1809" w:type="dxa"/>
          </w:tcPr>
          <w:p w14:paraId="20521FA3" w14:textId="77777777" w:rsidR="00366359" w:rsidRPr="00A36A5C" w:rsidRDefault="00366359" w:rsidP="00CC51DF">
            <w:pPr>
              <w:rPr>
                <w:color w:val="000000" w:themeColor="text1"/>
              </w:rPr>
            </w:pPr>
            <w:r w:rsidRPr="00A36A5C">
              <w:rPr>
                <w:color w:val="000000" w:themeColor="text1"/>
                <w:lang w:eastAsia="lt-LT"/>
              </w:rPr>
              <w:t>Statinio apibūdinimas, esama padėtis</w:t>
            </w:r>
          </w:p>
        </w:tc>
        <w:tc>
          <w:tcPr>
            <w:tcW w:w="7688" w:type="dxa"/>
            <w:vAlign w:val="center"/>
          </w:tcPr>
          <w:p w14:paraId="09946591" w14:textId="36AFA89F" w:rsidR="009A1518" w:rsidRPr="00A36A5C" w:rsidRDefault="005322F1" w:rsidP="009A4482">
            <w:pPr>
              <w:ind w:firstLine="6"/>
              <w:jc w:val="both"/>
              <w:rPr>
                <w:color w:val="000000" w:themeColor="text1"/>
                <w:lang w:eastAsia="lt-LT"/>
              </w:rPr>
            </w:pPr>
            <w:r w:rsidRPr="00A36A5C">
              <w:rPr>
                <w:color w:val="000000" w:themeColor="text1"/>
                <w:lang w:eastAsia="lt-LT"/>
              </w:rPr>
              <w:t xml:space="preserve">Šiuo metu </w:t>
            </w:r>
            <w:r w:rsidR="009A4482" w:rsidRPr="00A36A5C">
              <w:rPr>
                <w:color w:val="000000" w:themeColor="text1"/>
                <w:lang w:eastAsia="lt-LT"/>
              </w:rPr>
              <w:t>bu</w:t>
            </w:r>
            <w:r w:rsidR="00A36A5C">
              <w:rPr>
                <w:color w:val="000000" w:themeColor="text1"/>
                <w:lang w:eastAsia="lt-LT"/>
              </w:rPr>
              <w:t>n</w:t>
            </w:r>
            <w:r w:rsidR="009A4482" w:rsidRPr="00A36A5C">
              <w:rPr>
                <w:color w:val="000000" w:themeColor="text1"/>
                <w:lang w:eastAsia="lt-LT"/>
              </w:rPr>
              <w:t xml:space="preserve">kerio perdangą laikančios metalinės sijos yra smarkiai paveiktos korozijos. </w:t>
            </w:r>
            <w:r w:rsidRPr="00A36A5C">
              <w:rPr>
                <w:color w:val="000000" w:themeColor="text1"/>
                <w:lang w:eastAsia="lt-LT"/>
              </w:rPr>
              <w:t xml:space="preserve"> </w:t>
            </w:r>
          </w:p>
        </w:tc>
      </w:tr>
      <w:tr w:rsidR="00CC3346" w:rsidRPr="00A36A5C" w14:paraId="7A3CC487" w14:textId="77777777" w:rsidTr="00934A9F">
        <w:trPr>
          <w:trHeight w:val="495"/>
        </w:trPr>
        <w:tc>
          <w:tcPr>
            <w:tcW w:w="426" w:type="dxa"/>
          </w:tcPr>
          <w:p w14:paraId="03DFD71E" w14:textId="77777777" w:rsidR="00CC3346" w:rsidRPr="00A36A5C" w:rsidRDefault="00CC3346" w:rsidP="00CC51DF">
            <w:pPr>
              <w:pStyle w:val="Sraopastraipa"/>
              <w:numPr>
                <w:ilvl w:val="0"/>
                <w:numId w:val="34"/>
              </w:numPr>
              <w:rPr>
                <w:color w:val="000000" w:themeColor="text1"/>
                <w:lang w:val="lt-LT" w:eastAsia="lt-LT"/>
              </w:rPr>
            </w:pPr>
          </w:p>
        </w:tc>
        <w:tc>
          <w:tcPr>
            <w:tcW w:w="1809" w:type="dxa"/>
          </w:tcPr>
          <w:p w14:paraId="3D4C4B20" w14:textId="77777777" w:rsidR="00CC3346" w:rsidRPr="00A36A5C" w:rsidRDefault="00C817FE" w:rsidP="00CC51DF">
            <w:pPr>
              <w:rPr>
                <w:color w:val="000000" w:themeColor="text1"/>
                <w:lang w:eastAsia="lt-LT"/>
              </w:rPr>
            </w:pPr>
            <w:r w:rsidRPr="00A36A5C">
              <w:rPr>
                <w:color w:val="000000" w:themeColor="text1"/>
                <w:lang w:eastAsia="lt-LT"/>
              </w:rPr>
              <w:t>Kita</w:t>
            </w:r>
          </w:p>
        </w:tc>
        <w:tc>
          <w:tcPr>
            <w:tcW w:w="7688" w:type="dxa"/>
            <w:vAlign w:val="center"/>
          </w:tcPr>
          <w:p w14:paraId="32EAF16E" w14:textId="4119F17E" w:rsidR="00CC3346" w:rsidRPr="00A36A5C" w:rsidRDefault="000E2D08" w:rsidP="00A36A5C">
            <w:pPr>
              <w:ind w:firstLine="6"/>
              <w:jc w:val="both"/>
              <w:rPr>
                <w:color w:val="000000" w:themeColor="text1"/>
                <w:lang w:eastAsia="lt-LT"/>
              </w:rPr>
            </w:pPr>
            <w:r w:rsidRPr="00A36A5C">
              <w:rPr>
                <w:color w:val="000000" w:themeColor="text1"/>
                <w:lang w:eastAsia="lt-LT"/>
              </w:rPr>
              <w:t xml:space="preserve">Pridedami dokumentai: </w:t>
            </w:r>
            <w:r w:rsidR="001A3CF6" w:rsidRPr="00A36A5C">
              <w:rPr>
                <w:color w:val="000000" w:themeColor="text1"/>
                <w:lang w:eastAsia="lt-LT"/>
              </w:rPr>
              <w:t>Kapitalinio remonto techninis projektas.</w:t>
            </w:r>
          </w:p>
        </w:tc>
      </w:tr>
      <w:tr w:rsidR="00B25111" w:rsidRPr="00A36A5C" w14:paraId="211BFF6E" w14:textId="77777777" w:rsidTr="00934A9F">
        <w:trPr>
          <w:trHeight w:val="495"/>
        </w:trPr>
        <w:tc>
          <w:tcPr>
            <w:tcW w:w="9923" w:type="dxa"/>
            <w:gridSpan w:val="3"/>
          </w:tcPr>
          <w:p w14:paraId="084C5865" w14:textId="77777777" w:rsidR="00B25111" w:rsidRPr="00A36A5C" w:rsidRDefault="00B25111" w:rsidP="00CC51DF">
            <w:pPr>
              <w:pStyle w:val="Sraopastraipa"/>
              <w:numPr>
                <w:ilvl w:val="0"/>
                <w:numId w:val="36"/>
              </w:numPr>
              <w:jc w:val="both"/>
              <w:rPr>
                <w:b/>
                <w:color w:val="000000" w:themeColor="text1"/>
                <w:lang w:val="lt-LT" w:eastAsia="lt-LT"/>
              </w:rPr>
            </w:pPr>
            <w:r w:rsidRPr="00A36A5C">
              <w:rPr>
                <w:b/>
                <w:color w:val="000000" w:themeColor="text1"/>
                <w:lang w:val="lt-LT" w:eastAsia="lt-LT"/>
              </w:rPr>
              <w:t>Perkami darbai</w:t>
            </w:r>
            <w:r w:rsidR="00C817FE" w:rsidRPr="00A36A5C">
              <w:rPr>
                <w:b/>
                <w:color w:val="000000" w:themeColor="text1"/>
                <w:lang w:val="lt-LT" w:eastAsia="lt-LT"/>
              </w:rPr>
              <w:t>:</w:t>
            </w:r>
          </w:p>
          <w:p w14:paraId="73E7DD26" w14:textId="77777777" w:rsidR="00FB7C12" w:rsidRPr="00A36A5C" w:rsidRDefault="00FB7C12" w:rsidP="00CC51DF">
            <w:pPr>
              <w:pStyle w:val="Sraopastraipa"/>
              <w:ind w:left="1080"/>
              <w:jc w:val="both"/>
              <w:rPr>
                <w:color w:val="000000" w:themeColor="text1"/>
                <w:lang w:val="lt-LT" w:eastAsia="lt-LT"/>
              </w:rPr>
            </w:pPr>
          </w:p>
        </w:tc>
      </w:tr>
      <w:tr w:rsidR="00CC3346" w:rsidRPr="00A36A5C" w14:paraId="09144C83" w14:textId="77777777" w:rsidTr="00934A9F">
        <w:trPr>
          <w:trHeight w:val="495"/>
        </w:trPr>
        <w:tc>
          <w:tcPr>
            <w:tcW w:w="426" w:type="dxa"/>
          </w:tcPr>
          <w:p w14:paraId="4A22E5EB" w14:textId="77777777" w:rsidR="00B25111" w:rsidRPr="00A36A5C" w:rsidRDefault="00B25111" w:rsidP="00CC51DF">
            <w:pPr>
              <w:pStyle w:val="Sraopastraipa"/>
              <w:numPr>
                <w:ilvl w:val="0"/>
                <w:numId w:val="34"/>
              </w:numPr>
              <w:rPr>
                <w:color w:val="000000" w:themeColor="text1"/>
                <w:lang w:val="lt-LT" w:eastAsia="lt-LT"/>
              </w:rPr>
            </w:pPr>
          </w:p>
        </w:tc>
        <w:tc>
          <w:tcPr>
            <w:tcW w:w="1809" w:type="dxa"/>
          </w:tcPr>
          <w:p w14:paraId="37DB42BC" w14:textId="77777777" w:rsidR="00790D17" w:rsidRPr="00A36A5C" w:rsidRDefault="00B25111" w:rsidP="00CC51DF">
            <w:pPr>
              <w:rPr>
                <w:color w:val="000000" w:themeColor="text1"/>
                <w:lang w:eastAsia="lt-LT"/>
              </w:rPr>
            </w:pPr>
            <w:r w:rsidRPr="00A36A5C">
              <w:rPr>
                <w:color w:val="000000" w:themeColor="text1"/>
                <w:lang w:eastAsia="lt-LT"/>
              </w:rPr>
              <w:t>Perkamų darbų ir susijusių paslaugų apimtis</w:t>
            </w:r>
            <w:r w:rsidR="00F158E9" w:rsidRPr="00A36A5C">
              <w:rPr>
                <w:color w:val="000000" w:themeColor="text1"/>
                <w:lang w:eastAsia="lt-LT"/>
              </w:rPr>
              <w:t>, techniniai rodikliai</w:t>
            </w:r>
          </w:p>
        </w:tc>
        <w:tc>
          <w:tcPr>
            <w:tcW w:w="7688" w:type="dxa"/>
            <w:vAlign w:val="center"/>
          </w:tcPr>
          <w:p w14:paraId="719C0262" w14:textId="1004B1CB" w:rsidR="00A0748B" w:rsidRPr="00A36A5C" w:rsidRDefault="001A3CF6" w:rsidP="00A36A5C">
            <w:pPr>
              <w:jc w:val="both"/>
              <w:rPr>
                <w:color w:val="000000" w:themeColor="text1"/>
                <w:lang w:eastAsia="lt-LT"/>
              </w:rPr>
            </w:pPr>
            <w:r w:rsidRPr="00A36A5C">
              <w:rPr>
                <w:color w:val="000000" w:themeColor="text1"/>
                <w:lang w:eastAsia="lt-LT"/>
              </w:rPr>
              <w:t>Atlikti dumblo s</w:t>
            </w:r>
            <w:r w:rsidR="00A36A5C">
              <w:rPr>
                <w:color w:val="000000" w:themeColor="text1"/>
                <w:lang w:eastAsia="lt-LT"/>
              </w:rPr>
              <w:t>ausinimo c</w:t>
            </w:r>
            <w:r w:rsidRPr="00A36A5C">
              <w:rPr>
                <w:color w:val="000000" w:themeColor="text1"/>
                <w:lang w:eastAsia="lt-LT"/>
              </w:rPr>
              <w:t>e</w:t>
            </w:r>
            <w:r w:rsidR="00A36A5C">
              <w:rPr>
                <w:color w:val="000000" w:themeColor="text1"/>
                <w:lang w:eastAsia="lt-LT"/>
              </w:rPr>
              <w:t>c</w:t>
            </w:r>
            <w:r w:rsidRPr="00A36A5C">
              <w:rPr>
                <w:color w:val="000000" w:themeColor="text1"/>
                <w:lang w:eastAsia="lt-LT"/>
              </w:rPr>
              <w:t xml:space="preserve">he esančio dumblo bunkerio </w:t>
            </w:r>
            <w:r w:rsidR="00A36A5C">
              <w:rPr>
                <w:color w:val="000000" w:themeColor="text1"/>
                <w:lang w:eastAsia="lt-LT"/>
              </w:rPr>
              <w:t>kapitalinį remontą, pagal pareng</w:t>
            </w:r>
            <w:r w:rsidRPr="00A36A5C">
              <w:rPr>
                <w:color w:val="000000" w:themeColor="text1"/>
                <w:lang w:eastAsia="lt-LT"/>
              </w:rPr>
              <w:t xml:space="preserve">tą techninį projektą. </w:t>
            </w:r>
          </w:p>
        </w:tc>
      </w:tr>
      <w:tr w:rsidR="00CC51DF" w:rsidRPr="00A36A5C" w14:paraId="4355D414" w14:textId="77777777" w:rsidTr="00934A9F">
        <w:trPr>
          <w:trHeight w:val="495"/>
        </w:trPr>
        <w:tc>
          <w:tcPr>
            <w:tcW w:w="426" w:type="dxa"/>
          </w:tcPr>
          <w:p w14:paraId="6AC7E812" w14:textId="77777777" w:rsidR="00CC51DF" w:rsidRPr="00A36A5C" w:rsidRDefault="00CC51DF" w:rsidP="00CC51DF">
            <w:pPr>
              <w:pStyle w:val="Sraopastraipa"/>
              <w:numPr>
                <w:ilvl w:val="0"/>
                <w:numId w:val="34"/>
              </w:numPr>
              <w:rPr>
                <w:color w:val="000000" w:themeColor="text1"/>
                <w:lang w:val="lt-LT" w:eastAsia="lt-LT"/>
              </w:rPr>
            </w:pPr>
          </w:p>
        </w:tc>
        <w:tc>
          <w:tcPr>
            <w:tcW w:w="1809" w:type="dxa"/>
          </w:tcPr>
          <w:p w14:paraId="121EFA5F" w14:textId="77777777" w:rsidR="00CC51DF" w:rsidRPr="00A36A5C" w:rsidRDefault="00CC51DF" w:rsidP="00CC51DF">
            <w:pPr>
              <w:tabs>
                <w:tab w:val="left" w:pos="993"/>
                <w:tab w:val="left" w:pos="5385"/>
              </w:tabs>
              <w:contextualSpacing/>
              <w:jc w:val="both"/>
              <w:rPr>
                <w:lang w:eastAsia="lt-LT"/>
              </w:rPr>
            </w:pPr>
            <w:r w:rsidRPr="00A36A5C">
              <w:rPr>
                <w:lang w:eastAsia="lt-LT"/>
              </w:rPr>
              <w:t>Medžiagų, įrangos tiekimas</w:t>
            </w:r>
          </w:p>
        </w:tc>
        <w:tc>
          <w:tcPr>
            <w:tcW w:w="7688" w:type="dxa"/>
            <w:vAlign w:val="center"/>
          </w:tcPr>
          <w:p w14:paraId="11AD6058" w14:textId="7D09C56D" w:rsidR="00CC51DF" w:rsidRPr="00A36A5C" w:rsidRDefault="00CC51DF" w:rsidP="00CC51DF">
            <w:pPr>
              <w:jc w:val="both"/>
              <w:rPr>
                <w:color w:val="000000" w:themeColor="text1"/>
                <w:lang w:eastAsia="lt-LT"/>
              </w:rPr>
            </w:pPr>
            <w:r w:rsidRPr="00A36A5C">
              <w:t>Darbui reikalingomis medžiagomis Rangovas apsirūpina pats.</w:t>
            </w:r>
          </w:p>
        </w:tc>
      </w:tr>
      <w:tr w:rsidR="00CC51DF" w:rsidRPr="00A36A5C" w14:paraId="4173A2D9" w14:textId="77777777" w:rsidTr="00934A9F">
        <w:trPr>
          <w:trHeight w:val="495"/>
        </w:trPr>
        <w:tc>
          <w:tcPr>
            <w:tcW w:w="426" w:type="dxa"/>
          </w:tcPr>
          <w:p w14:paraId="4EB5E160" w14:textId="77777777" w:rsidR="00CC51DF" w:rsidRPr="00A36A5C" w:rsidRDefault="00CC51DF" w:rsidP="00CC51DF">
            <w:pPr>
              <w:pStyle w:val="Sraopastraipa"/>
              <w:numPr>
                <w:ilvl w:val="0"/>
                <w:numId w:val="34"/>
              </w:numPr>
              <w:rPr>
                <w:color w:val="000000" w:themeColor="text1"/>
                <w:lang w:val="lt-LT" w:eastAsia="lt-LT"/>
              </w:rPr>
            </w:pPr>
          </w:p>
        </w:tc>
        <w:tc>
          <w:tcPr>
            <w:tcW w:w="1809" w:type="dxa"/>
          </w:tcPr>
          <w:p w14:paraId="3293FF1C" w14:textId="77777777" w:rsidR="00CC51DF" w:rsidRPr="00A36A5C" w:rsidRDefault="00CC51DF" w:rsidP="00CC51DF">
            <w:pPr>
              <w:tabs>
                <w:tab w:val="left" w:pos="993"/>
                <w:tab w:val="left" w:pos="5385"/>
              </w:tabs>
              <w:contextualSpacing/>
              <w:jc w:val="both"/>
              <w:rPr>
                <w:lang w:eastAsia="lt-LT"/>
              </w:rPr>
            </w:pPr>
            <w:r w:rsidRPr="00A36A5C">
              <w:rPr>
                <w:lang w:eastAsia="lt-LT"/>
              </w:rPr>
              <w:t>Reikalavimai gaminiams, medžiagoms, technologijai</w:t>
            </w:r>
          </w:p>
        </w:tc>
        <w:tc>
          <w:tcPr>
            <w:tcW w:w="7688" w:type="dxa"/>
            <w:vAlign w:val="center"/>
          </w:tcPr>
          <w:p w14:paraId="31B680B0" w14:textId="44BEEDC6" w:rsidR="00CC51DF" w:rsidRPr="00A36A5C" w:rsidRDefault="008B4A77" w:rsidP="00EC2331">
            <w:pPr>
              <w:contextualSpacing/>
              <w:jc w:val="both"/>
              <w:rPr>
                <w:color w:val="000000" w:themeColor="text1"/>
                <w:lang w:eastAsia="lt-LT"/>
              </w:rPr>
            </w:pPr>
            <w:r w:rsidRPr="00A36A5C">
              <w:rPr>
                <w:color w:val="000000" w:themeColor="text1"/>
                <w:lang w:eastAsia="lt-LT"/>
              </w:rPr>
              <w:t>Pateikti naudojamų medžiagų atitikties deklaracijas.</w:t>
            </w:r>
          </w:p>
        </w:tc>
      </w:tr>
      <w:tr w:rsidR="00CC51DF" w:rsidRPr="00A36A5C" w14:paraId="10A72D6B" w14:textId="77777777" w:rsidTr="00934A9F">
        <w:trPr>
          <w:trHeight w:val="495"/>
        </w:trPr>
        <w:tc>
          <w:tcPr>
            <w:tcW w:w="426" w:type="dxa"/>
          </w:tcPr>
          <w:p w14:paraId="0C3B408B" w14:textId="77777777" w:rsidR="00CC51DF" w:rsidRPr="00A36A5C" w:rsidRDefault="00CC51DF" w:rsidP="00CC51DF">
            <w:pPr>
              <w:pStyle w:val="Sraopastraipa"/>
              <w:numPr>
                <w:ilvl w:val="0"/>
                <w:numId w:val="34"/>
              </w:numPr>
              <w:rPr>
                <w:color w:val="000000" w:themeColor="text1"/>
                <w:lang w:val="lt-LT" w:eastAsia="lt-LT"/>
              </w:rPr>
            </w:pPr>
          </w:p>
        </w:tc>
        <w:tc>
          <w:tcPr>
            <w:tcW w:w="1809" w:type="dxa"/>
          </w:tcPr>
          <w:p w14:paraId="5827C293" w14:textId="77777777" w:rsidR="00CC51DF" w:rsidRPr="00A36A5C" w:rsidRDefault="00CC51DF" w:rsidP="00CC51DF">
            <w:pPr>
              <w:tabs>
                <w:tab w:val="left" w:pos="993"/>
                <w:tab w:val="left" w:pos="5385"/>
              </w:tabs>
              <w:contextualSpacing/>
              <w:jc w:val="both"/>
              <w:rPr>
                <w:lang w:eastAsia="lt-LT"/>
              </w:rPr>
            </w:pPr>
            <w:r w:rsidRPr="00A36A5C">
              <w:rPr>
                <w:lang w:eastAsia="lt-LT"/>
              </w:rPr>
              <w:t>Medžiagų, įrangos transportavimas, laikinas sandėliavimas</w:t>
            </w:r>
          </w:p>
        </w:tc>
        <w:tc>
          <w:tcPr>
            <w:tcW w:w="7688" w:type="dxa"/>
            <w:vAlign w:val="center"/>
          </w:tcPr>
          <w:p w14:paraId="08607672" w14:textId="77777777" w:rsidR="00CC51DF" w:rsidRPr="00A36A5C" w:rsidRDefault="00CC51DF" w:rsidP="00CC51DF">
            <w:pPr>
              <w:pStyle w:val="Sraopastraipa"/>
              <w:ind w:left="30"/>
              <w:jc w:val="both"/>
              <w:rPr>
                <w:color w:val="000000"/>
                <w:lang w:val="lt-LT" w:eastAsia="lt-LT"/>
              </w:rPr>
            </w:pPr>
            <w:r w:rsidRPr="00A36A5C">
              <w:rPr>
                <w:color w:val="000000"/>
                <w:lang w:val="lt-LT" w:eastAsia="lt-LT"/>
              </w:rPr>
              <w:t>9.1 Medžiagų transportavimą ir sandėliavimą vykdo Rangovas;</w:t>
            </w:r>
          </w:p>
          <w:p w14:paraId="77AC9C3F" w14:textId="77777777" w:rsidR="00CC51DF" w:rsidRPr="00A36A5C" w:rsidRDefault="00CC51DF" w:rsidP="00CC51DF">
            <w:pPr>
              <w:pStyle w:val="Sraopastraipa"/>
              <w:ind w:left="30"/>
              <w:jc w:val="both"/>
              <w:rPr>
                <w:color w:val="000000"/>
                <w:lang w:val="lt-LT" w:eastAsia="lt-LT"/>
              </w:rPr>
            </w:pPr>
            <w:r w:rsidRPr="00A36A5C">
              <w:rPr>
                <w:color w:val="000000"/>
                <w:lang w:val="lt-LT" w:eastAsia="lt-LT"/>
              </w:rPr>
              <w:t>9.2 Laikinu medžiagų ir įrangos sandėliavimu rūpinasi Rangovas,</w:t>
            </w:r>
          </w:p>
          <w:p w14:paraId="33F31CDE" w14:textId="77777777" w:rsidR="00CC51DF" w:rsidRPr="00A36A5C" w:rsidRDefault="00CC51DF" w:rsidP="00CC51DF">
            <w:pPr>
              <w:jc w:val="both"/>
              <w:rPr>
                <w:color w:val="000000" w:themeColor="text1"/>
                <w:lang w:eastAsia="lt-LT"/>
              </w:rPr>
            </w:pPr>
            <w:r w:rsidRPr="00A36A5C">
              <w:rPr>
                <w:color w:val="000000"/>
                <w:lang w:eastAsia="lt-LT"/>
              </w:rPr>
              <w:t xml:space="preserve">9.3 </w:t>
            </w:r>
            <w:r w:rsidRPr="00A36A5C">
              <w:t>Įrangos transportavimas (iškrovimas) Nuotekų valyklos teritorijoje vykdomas rangovo technika.</w:t>
            </w:r>
          </w:p>
        </w:tc>
      </w:tr>
      <w:tr w:rsidR="00CC51DF" w:rsidRPr="00A36A5C" w14:paraId="342EB8EC" w14:textId="77777777" w:rsidTr="00934A9F">
        <w:trPr>
          <w:trHeight w:val="495"/>
        </w:trPr>
        <w:tc>
          <w:tcPr>
            <w:tcW w:w="426" w:type="dxa"/>
          </w:tcPr>
          <w:p w14:paraId="78862142" w14:textId="77777777" w:rsidR="00CC51DF" w:rsidRPr="00A36A5C" w:rsidRDefault="00CC51DF" w:rsidP="00CC51DF">
            <w:pPr>
              <w:pStyle w:val="Sraopastraipa"/>
              <w:numPr>
                <w:ilvl w:val="0"/>
                <w:numId w:val="34"/>
              </w:numPr>
              <w:rPr>
                <w:color w:val="000000" w:themeColor="text1"/>
                <w:lang w:val="lt-LT" w:eastAsia="lt-LT"/>
              </w:rPr>
            </w:pPr>
          </w:p>
        </w:tc>
        <w:tc>
          <w:tcPr>
            <w:tcW w:w="1809" w:type="dxa"/>
          </w:tcPr>
          <w:p w14:paraId="4CB6D471" w14:textId="77777777" w:rsidR="00CC51DF" w:rsidRPr="00A36A5C" w:rsidRDefault="00CC51DF" w:rsidP="00CC51DF">
            <w:pPr>
              <w:tabs>
                <w:tab w:val="left" w:pos="993"/>
                <w:tab w:val="left" w:pos="5385"/>
              </w:tabs>
              <w:contextualSpacing/>
              <w:jc w:val="both"/>
              <w:rPr>
                <w:lang w:eastAsia="lt-LT"/>
              </w:rPr>
            </w:pPr>
            <w:r w:rsidRPr="00A36A5C">
              <w:rPr>
                <w:lang w:eastAsia="lt-LT"/>
              </w:rPr>
              <w:t xml:space="preserve">Darbų lokalinių sąmatų sudarymas. </w:t>
            </w:r>
          </w:p>
        </w:tc>
        <w:tc>
          <w:tcPr>
            <w:tcW w:w="7688" w:type="dxa"/>
            <w:vAlign w:val="center"/>
          </w:tcPr>
          <w:p w14:paraId="423CDE73" w14:textId="0887A1B4" w:rsidR="00CC51DF" w:rsidRPr="00A36A5C" w:rsidRDefault="00EC3009" w:rsidP="00CC51DF">
            <w:pPr>
              <w:jc w:val="both"/>
              <w:rPr>
                <w:color w:val="000000" w:themeColor="text1"/>
                <w:lang w:eastAsia="lt-LT"/>
              </w:rPr>
            </w:pPr>
            <w:r w:rsidRPr="00A36A5C">
              <w:t>Netaikoma</w:t>
            </w:r>
          </w:p>
        </w:tc>
      </w:tr>
      <w:tr w:rsidR="00CC51DF" w:rsidRPr="00A36A5C" w14:paraId="61B0AF89" w14:textId="77777777" w:rsidTr="00934A9F">
        <w:trPr>
          <w:trHeight w:val="495"/>
        </w:trPr>
        <w:tc>
          <w:tcPr>
            <w:tcW w:w="426" w:type="dxa"/>
          </w:tcPr>
          <w:p w14:paraId="7F78F2B9" w14:textId="77777777" w:rsidR="00CC51DF" w:rsidRPr="00A36A5C" w:rsidRDefault="00CC51DF" w:rsidP="00CC51DF">
            <w:pPr>
              <w:pStyle w:val="Sraopastraipa"/>
              <w:numPr>
                <w:ilvl w:val="0"/>
                <w:numId w:val="34"/>
              </w:numPr>
              <w:rPr>
                <w:color w:val="000000" w:themeColor="text1"/>
                <w:lang w:val="lt-LT" w:eastAsia="lt-LT"/>
              </w:rPr>
            </w:pPr>
          </w:p>
        </w:tc>
        <w:tc>
          <w:tcPr>
            <w:tcW w:w="1809" w:type="dxa"/>
          </w:tcPr>
          <w:p w14:paraId="5E049DDD" w14:textId="77777777" w:rsidR="00CC51DF" w:rsidRPr="00A36A5C" w:rsidRDefault="00CC51DF" w:rsidP="00CC51DF">
            <w:pPr>
              <w:rPr>
                <w:color w:val="000000" w:themeColor="text1"/>
                <w:lang w:eastAsia="lt-LT"/>
              </w:rPr>
            </w:pPr>
            <w:r w:rsidRPr="00A36A5C">
              <w:rPr>
                <w:lang w:eastAsia="lt-LT"/>
              </w:rPr>
              <w:t>Privalomoji dokumentacija</w:t>
            </w:r>
          </w:p>
        </w:tc>
        <w:tc>
          <w:tcPr>
            <w:tcW w:w="7688" w:type="dxa"/>
            <w:vAlign w:val="center"/>
          </w:tcPr>
          <w:p w14:paraId="72290E75" w14:textId="77777777" w:rsidR="00CC51DF" w:rsidRPr="00A36A5C" w:rsidRDefault="00CC51DF" w:rsidP="00CC51DF">
            <w:pPr>
              <w:pStyle w:val="Pagrindinistekstas"/>
              <w:tabs>
                <w:tab w:val="left" w:pos="702"/>
              </w:tabs>
              <w:overflowPunct w:val="0"/>
              <w:autoSpaceDE w:val="0"/>
              <w:autoSpaceDN w:val="0"/>
              <w:adjustRightInd w:val="0"/>
              <w:ind w:firstLine="30"/>
              <w:textAlignment w:val="baseline"/>
              <w:rPr>
                <w:b/>
                <w:lang w:val="lt-LT"/>
              </w:rPr>
            </w:pPr>
            <w:r w:rsidRPr="00A36A5C">
              <w:rPr>
                <w:b/>
                <w:lang w:val="lt-LT"/>
              </w:rPr>
              <w:t>Teikdamas pasiūlymą konkurso dalyvis privalo pateikti:</w:t>
            </w:r>
          </w:p>
          <w:p w14:paraId="2C1CA347" w14:textId="0DC70298" w:rsidR="00CC51DF" w:rsidRPr="00A36A5C" w:rsidRDefault="00CC51DF" w:rsidP="00A36A5C">
            <w:pPr>
              <w:pStyle w:val="Pagrindinistekstas"/>
              <w:tabs>
                <w:tab w:val="left" w:pos="702"/>
              </w:tabs>
              <w:overflowPunct w:val="0"/>
              <w:autoSpaceDE w:val="0"/>
              <w:autoSpaceDN w:val="0"/>
              <w:adjustRightInd w:val="0"/>
              <w:ind w:firstLine="30"/>
              <w:textAlignment w:val="baseline"/>
              <w:rPr>
                <w:color w:val="000000" w:themeColor="text1"/>
                <w:lang w:val="lt-LT" w:eastAsia="lt-LT"/>
              </w:rPr>
            </w:pPr>
            <w:r w:rsidRPr="00A36A5C">
              <w:rPr>
                <w:lang w:val="lt-LT"/>
              </w:rPr>
              <w:t xml:space="preserve">11.1 </w:t>
            </w:r>
            <w:r w:rsidR="008874C2" w:rsidRPr="00A36A5C">
              <w:rPr>
                <w:lang w:val="lt-LT"/>
              </w:rPr>
              <w:t xml:space="preserve">Užpildytą </w:t>
            </w:r>
            <w:bookmarkStart w:id="0" w:name="_GoBack"/>
            <w:bookmarkEnd w:id="0"/>
            <w:r w:rsidR="008874C2" w:rsidRPr="00A36A5C">
              <w:rPr>
                <w:bCs/>
                <w:iCs/>
                <w:lang w:val="lt-LT"/>
              </w:rPr>
              <w:t>d</w:t>
            </w:r>
            <w:r w:rsidRPr="00A36A5C">
              <w:rPr>
                <w:bCs/>
                <w:iCs/>
                <w:lang w:val="lt-LT"/>
              </w:rPr>
              <w:t xml:space="preserve">arbų </w:t>
            </w:r>
            <w:r w:rsidRPr="00AA0F33">
              <w:rPr>
                <w:bCs/>
                <w:iCs/>
                <w:lang w:val="lt-LT"/>
              </w:rPr>
              <w:t>žiniaraštį</w:t>
            </w:r>
            <w:r w:rsidR="008874C2" w:rsidRPr="00AA0F33">
              <w:rPr>
                <w:bCs/>
                <w:iCs/>
                <w:lang w:val="lt-LT"/>
              </w:rPr>
              <w:t xml:space="preserve"> (pried</w:t>
            </w:r>
            <w:r w:rsidR="00A36A5C" w:rsidRPr="00AA0F33">
              <w:rPr>
                <w:bCs/>
                <w:iCs/>
                <w:lang w:val="lt-LT"/>
              </w:rPr>
              <w:t>ėlis</w:t>
            </w:r>
            <w:r w:rsidR="008874C2" w:rsidRPr="00AA0F33">
              <w:rPr>
                <w:bCs/>
                <w:iCs/>
                <w:lang w:val="lt-LT"/>
              </w:rPr>
              <w:t xml:space="preserve"> </w:t>
            </w:r>
            <w:r w:rsidR="00A36A5C" w:rsidRPr="00AA0F33">
              <w:rPr>
                <w:bCs/>
                <w:iCs/>
                <w:lang w:val="lt-LT"/>
              </w:rPr>
              <w:t>N</w:t>
            </w:r>
            <w:r w:rsidR="008874C2" w:rsidRPr="00AA0F33">
              <w:rPr>
                <w:bCs/>
                <w:iCs/>
                <w:lang w:val="lt-LT"/>
              </w:rPr>
              <w:t>r.</w:t>
            </w:r>
            <w:r w:rsidR="00A36A5C" w:rsidRPr="00AA0F33">
              <w:rPr>
                <w:bCs/>
                <w:iCs/>
                <w:lang w:val="lt-LT"/>
              </w:rPr>
              <w:t xml:space="preserve"> </w:t>
            </w:r>
            <w:r w:rsidR="008874C2" w:rsidRPr="00AA0F33">
              <w:rPr>
                <w:bCs/>
                <w:iCs/>
                <w:lang w:val="lt-LT"/>
              </w:rPr>
              <w:t>6)</w:t>
            </w:r>
            <w:r w:rsidRPr="00AA0F33">
              <w:rPr>
                <w:bCs/>
                <w:iCs/>
                <w:lang w:val="lt-LT"/>
              </w:rPr>
              <w:t xml:space="preserve"> su</w:t>
            </w:r>
            <w:r w:rsidRPr="00A36A5C">
              <w:rPr>
                <w:bCs/>
                <w:iCs/>
                <w:lang w:val="lt-LT"/>
              </w:rPr>
              <w:t xml:space="preserve"> darbų įkainiais</w:t>
            </w:r>
            <w:r w:rsidRPr="00A36A5C">
              <w:rPr>
                <w:b/>
                <w:bCs/>
                <w:iCs/>
                <w:lang w:val="lt-LT"/>
              </w:rPr>
              <w:t>.</w:t>
            </w:r>
            <w:r w:rsidRPr="00A36A5C">
              <w:rPr>
                <w:iCs/>
                <w:lang w:val="lt-LT"/>
              </w:rPr>
              <w:t xml:space="preserve"> Žiniaraštyje nurodomi</w:t>
            </w:r>
            <w:r w:rsidR="00427E55" w:rsidRPr="00A36A5C">
              <w:rPr>
                <w:iCs/>
                <w:lang w:val="lt-LT"/>
              </w:rPr>
              <w:t xml:space="preserve"> darbo mato vienetas ir kiekis.</w:t>
            </w:r>
          </w:p>
        </w:tc>
      </w:tr>
      <w:tr w:rsidR="00CC51DF" w:rsidRPr="00A36A5C" w14:paraId="077F4191" w14:textId="77777777" w:rsidTr="00934A9F">
        <w:trPr>
          <w:trHeight w:val="495"/>
        </w:trPr>
        <w:tc>
          <w:tcPr>
            <w:tcW w:w="426" w:type="dxa"/>
          </w:tcPr>
          <w:p w14:paraId="524B0551" w14:textId="77777777" w:rsidR="00CC51DF" w:rsidRPr="00A36A5C" w:rsidRDefault="00CC51DF" w:rsidP="00CC51DF">
            <w:pPr>
              <w:pStyle w:val="Sraopastraipa"/>
              <w:numPr>
                <w:ilvl w:val="0"/>
                <w:numId w:val="34"/>
              </w:numPr>
              <w:rPr>
                <w:color w:val="000000" w:themeColor="text1"/>
                <w:lang w:val="lt-LT" w:eastAsia="lt-LT"/>
              </w:rPr>
            </w:pPr>
          </w:p>
        </w:tc>
        <w:tc>
          <w:tcPr>
            <w:tcW w:w="1809" w:type="dxa"/>
          </w:tcPr>
          <w:p w14:paraId="2317D982" w14:textId="77777777" w:rsidR="00CC51DF" w:rsidRPr="00A36A5C" w:rsidRDefault="00CC51DF" w:rsidP="00CC51DF">
            <w:pPr>
              <w:rPr>
                <w:lang w:eastAsia="lt-LT"/>
              </w:rPr>
            </w:pPr>
            <w:r w:rsidRPr="00A36A5C">
              <w:rPr>
                <w:lang w:eastAsia="lt-LT"/>
              </w:rPr>
              <w:t>Kontrolė, priežiūra, garantija</w:t>
            </w:r>
          </w:p>
        </w:tc>
        <w:tc>
          <w:tcPr>
            <w:tcW w:w="7688" w:type="dxa"/>
            <w:vAlign w:val="center"/>
          </w:tcPr>
          <w:p w14:paraId="650004F9" w14:textId="77777777" w:rsidR="00CC51DF" w:rsidRPr="00A36A5C" w:rsidRDefault="00CC51DF" w:rsidP="00CC51DF">
            <w:pPr>
              <w:ind w:left="63"/>
              <w:jc w:val="both"/>
              <w:rPr>
                <w:color w:val="000000"/>
                <w:lang w:eastAsia="lt-LT"/>
              </w:rPr>
            </w:pPr>
            <w:r w:rsidRPr="00A36A5C">
              <w:rPr>
                <w:color w:val="000000"/>
                <w:lang w:eastAsia="lt-LT"/>
              </w:rPr>
              <w:t>12.1.Rangovo atliktiems darbams suteikiamas garantinis terminas, kaip yra nustatyta statybos įstatyme.</w:t>
            </w:r>
          </w:p>
          <w:p w14:paraId="4CCBBFDD" w14:textId="77777777" w:rsidR="00CC51DF" w:rsidRPr="00A36A5C" w:rsidRDefault="00CC51DF" w:rsidP="00CC51DF">
            <w:pPr>
              <w:ind w:left="63"/>
              <w:jc w:val="both"/>
              <w:rPr>
                <w:color w:val="000000"/>
                <w:lang w:eastAsia="lt-LT"/>
              </w:rPr>
            </w:pPr>
            <w:r w:rsidRPr="00A36A5C">
              <w:rPr>
                <w:color w:val="000000"/>
                <w:lang w:eastAsia="lt-LT"/>
              </w:rPr>
              <w:t>12.2.Garantinio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3F8C6158" w14:textId="2E13710B" w:rsidR="00CC51DF" w:rsidRPr="00A36A5C" w:rsidRDefault="00CC51DF" w:rsidP="00CC51DF">
            <w:pPr>
              <w:ind w:left="63"/>
              <w:jc w:val="both"/>
              <w:rPr>
                <w:color w:val="000000" w:themeColor="text1"/>
                <w:lang w:eastAsia="lt-LT"/>
              </w:rPr>
            </w:pPr>
            <w:r w:rsidRPr="00A36A5C">
              <w:rPr>
                <w:color w:val="000000"/>
                <w:lang w:eastAsia="lt-LT"/>
              </w:rPr>
              <w:t>12.3.Kontrolę atlieka UAB „Kauno vandenys“ Techninis projektų skyrius ir Nuotekų valykla</w:t>
            </w:r>
            <w:r w:rsidR="005322F1" w:rsidRPr="00A36A5C">
              <w:rPr>
                <w:color w:val="000000"/>
                <w:lang w:eastAsia="lt-LT"/>
              </w:rPr>
              <w:t>.</w:t>
            </w:r>
          </w:p>
        </w:tc>
      </w:tr>
      <w:tr w:rsidR="00CC51DF" w:rsidRPr="00A36A5C" w14:paraId="4E1F82DD" w14:textId="77777777" w:rsidTr="00934A9F">
        <w:trPr>
          <w:trHeight w:val="495"/>
        </w:trPr>
        <w:tc>
          <w:tcPr>
            <w:tcW w:w="426" w:type="dxa"/>
          </w:tcPr>
          <w:p w14:paraId="38030DED" w14:textId="77777777" w:rsidR="00CC51DF" w:rsidRPr="00A36A5C" w:rsidRDefault="00CC51DF" w:rsidP="00CC51DF">
            <w:pPr>
              <w:pStyle w:val="Sraopastraipa"/>
              <w:numPr>
                <w:ilvl w:val="0"/>
                <w:numId w:val="34"/>
              </w:numPr>
              <w:rPr>
                <w:color w:val="000000" w:themeColor="text1"/>
                <w:lang w:val="lt-LT" w:eastAsia="lt-LT"/>
              </w:rPr>
            </w:pPr>
          </w:p>
        </w:tc>
        <w:tc>
          <w:tcPr>
            <w:tcW w:w="1809" w:type="dxa"/>
          </w:tcPr>
          <w:p w14:paraId="683A040D" w14:textId="77777777" w:rsidR="00CC51DF" w:rsidRPr="00A36A5C" w:rsidRDefault="00CC51DF" w:rsidP="00CC51DF">
            <w:pPr>
              <w:rPr>
                <w:lang w:eastAsia="lt-LT"/>
              </w:rPr>
            </w:pPr>
            <w:r w:rsidRPr="00A36A5C">
              <w:rPr>
                <w:lang w:eastAsia="lt-LT"/>
              </w:rPr>
              <w:t>Susidariusių statybinių atliekų sutvarkymas</w:t>
            </w:r>
          </w:p>
        </w:tc>
        <w:tc>
          <w:tcPr>
            <w:tcW w:w="7688" w:type="dxa"/>
            <w:vAlign w:val="center"/>
          </w:tcPr>
          <w:p w14:paraId="14BA6774" w14:textId="77777777" w:rsidR="00CC51DF" w:rsidRPr="00A36A5C" w:rsidRDefault="00CC51DF" w:rsidP="00CC51DF">
            <w:pPr>
              <w:jc w:val="both"/>
              <w:rPr>
                <w:color w:val="000000" w:themeColor="text1"/>
                <w:lang w:eastAsia="lt-LT"/>
              </w:rPr>
            </w:pPr>
            <w:r w:rsidRPr="00A36A5C">
              <w:rPr>
                <w:color w:val="000000" w:themeColor="text1"/>
                <w:lang w:eastAsia="lt-LT"/>
              </w:rPr>
              <w:t>Visas susidariusias statybines atliekas utilizuoja Rangovas savo lėšomis, vadovaudamasis Atliekų tvarkymo taisyklėmis.</w:t>
            </w:r>
          </w:p>
        </w:tc>
      </w:tr>
      <w:tr w:rsidR="00CC51DF" w:rsidRPr="00A36A5C" w14:paraId="0E651EC3" w14:textId="77777777" w:rsidTr="00934A9F">
        <w:trPr>
          <w:trHeight w:val="495"/>
        </w:trPr>
        <w:tc>
          <w:tcPr>
            <w:tcW w:w="426" w:type="dxa"/>
          </w:tcPr>
          <w:p w14:paraId="29EC3B31" w14:textId="77777777" w:rsidR="00CC51DF" w:rsidRPr="00A36A5C" w:rsidRDefault="00CC51DF" w:rsidP="00CC51DF">
            <w:pPr>
              <w:pStyle w:val="Sraopastraipa"/>
              <w:numPr>
                <w:ilvl w:val="0"/>
                <w:numId w:val="34"/>
              </w:numPr>
              <w:rPr>
                <w:color w:val="000000" w:themeColor="text1"/>
                <w:lang w:val="lt-LT" w:eastAsia="lt-LT"/>
              </w:rPr>
            </w:pPr>
          </w:p>
        </w:tc>
        <w:tc>
          <w:tcPr>
            <w:tcW w:w="1809" w:type="dxa"/>
          </w:tcPr>
          <w:p w14:paraId="66A797A5" w14:textId="77777777" w:rsidR="00CC51DF" w:rsidRPr="00A36A5C" w:rsidRDefault="00CC51DF" w:rsidP="00CC51DF">
            <w:pPr>
              <w:rPr>
                <w:lang w:eastAsia="lt-LT"/>
              </w:rPr>
            </w:pPr>
            <w:r w:rsidRPr="00A36A5C">
              <w:rPr>
                <w:lang w:eastAsia="lt-LT"/>
              </w:rPr>
              <w:t>Metalo laužo sutvarkymas</w:t>
            </w:r>
          </w:p>
        </w:tc>
        <w:tc>
          <w:tcPr>
            <w:tcW w:w="7688" w:type="dxa"/>
            <w:vAlign w:val="center"/>
          </w:tcPr>
          <w:p w14:paraId="467194C5" w14:textId="77777777" w:rsidR="00CC51DF" w:rsidRPr="00A36A5C" w:rsidRDefault="00606934" w:rsidP="00CC51DF">
            <w:pPr>
              <w:jc w:val="both"/>
              <w:rPr>
                <w:color w:val="000000" w:themeColor="text1"/>
                <w:lang w:eastAsia="lt-LT"/>
              </w:rPr>
            </w:pPr>
            <w:r w:rsidRPr="00A36A5C">
              <w:rPr>
                <w:color w:val="000000" w:themeColor="text1"/>
                <w:lang w:eastAsia="lt-LT"/>
              </w:rPr>
              <w:t>Susidariusį metalo laužą Rangovas turi perduoti Užsakovui.</w:t>
            </w:r>
          </w:p>
        </w:tc>
      </w:tr>
      <w:tr w:rsidR="00CC51DF" w:rsidRPr="00A36A5C" w14:paraId="5830E5BA" w14:textId="77777777" w:rsidTr="00934A9F">
        <w:trPr>
          <w:trHeight w:val="495"/>
        </w:trPr>
        <w:tc>
          <w:tcPr>
            <w:tcW w:w="426" w:type="dxa"/>
          </w:tcPr>
          <w:p w14:paraId="5859E678" w14:textId="77777777" w:rsidR="00CC51DF" w:rsidRPr="00A36A5C" w:rsidRDefault="00CC51DF" w:rsidP="00CC51DF">
            <w:pPr>
              <w:pStyle w:val="Sraopastraipa"/>
              <w:numPr>
                <w:ilvl w:val="0"/>
                <w:numId w:val="34"/>
              </w:numPr>
              <w:rPr>
                <w:color w:val="000000" w:themeColor="text1"/>
                <w:lang w:val="lt-LT" w:eastAsia="lt-LT"/>
              </w:rPr>
            </w:pPr>
          </w:p>
        </w:tc>
        <w:tc>
          <w:tcPr>
            <w:tcW w:w="1809" w:type="dxa"/>
          </w:tcPr>
          <w:p w14:paraId="0BEB7C50" w14:textId="77777777" w:rsidR="00CC51DF" w:rsidRPr="00A36A5C" w:rsidRDefault="00CC51DF" w:rsidP="00CC51DF">
            <w:pPr>
              <w:rPr>
                <w:lang w:eastAsia="lt-LT"/>
              </w:rPr>
            </w:pPr>
            <w:r w:rsidRPr="00A36A5C">
              <w:rPr>
                <w:lang w:eastAsia="lt-LT"/>
              </w:rPr>
              <w:t>Bandymai, derinimai, paleidimas</w:t>
            </w:r>
          </w:p>
        </w:tc>
        <w:tc>
          <w:tcPr>
            <w:tcW w:w="7688" w:type="dxa"/>
            <w:vAlign w:val="center"/>
          </w:tcPr>
          <w:p w14:paraId="640CC00F" w14:textId="77777777" w:rsidR="00CC51DF" w:rsidRPr="00A36A5C" w:rsidRDefault="00606934" w:rsidP="00251A43">
            <w:pPr>
              <w:jc w:val="both"/>
              <w:rPr>
                <w:color w:val="000000" w:themeColor="text1"/>
                <w:lang w:eastAsia="lt-LT"/>
              </w:rPr>
            </w:pPr>
            <w:r w:rsidRPr="00A36A5C">
              <w:rPr>
                <w:color w:val="000000" w:themeColor="text1"/>
                <w:lang w:eastAsia="lt-LT"/>
              </w:rPr>
              <w:t>Neaktualu.</w:t>
            </w:r>
          </w:p>
        </w:tc>
      </w:tr>
      <w:tr w:rsidR="00CC51DF" w:rsidRPr="00A36A5C" w14:paraId="4EC2D90E" w14:textId="77777777" w:rsidTr="00934A9F">
        <w:trPr>
          <w:trHeight w:val="495"/>
        </w:trPr>
        <w:tc>
          <w:tcPr>
            <w:tcW w:w="426" w:type="dxa"/>
          </w:tcPr>
          <w:p w14:paraId="66E9E816" w14:textId="77777777" w:rsidR="00CC51DF" w:rsidRPr="00A36A5C" w:rsidRDefault="00CC51DF" w:rsidP="00CC51DF">
            <w:pPr>
              <w:pStyle w:val="Sraopastraipa"/>
              <w:numPr>
                <w:ilvl w:val="0"/>
                <w:numId w:val="34"/>
              </w:numPr>
              <w:rPr>
                <w:color w:val="000000" w:themeColor="text1"/>
                <w:lang w:val="lt-LT" w:eastAsia="lt-LT"/>
              </w:rPr>
            </w:pPr>
          </w:p>
        </w:tc>
        <w:tc>
          <w:tcPr>
            <w:tcW w:w="1809" w:type="dxa"/>
          </w:tcPr>
          <w:p w14:paraId="367973D4" w14:textId="77777777" w:rsidR="00CC51DF" w:rsidRPr="00A36A5C" w:rsidRDefault="00CC51DF" w:rsidP="00CC51DF">
            <w:pPr>
              <w:rPr>
                <w:lang w:eastAsia="lt-LT"/>
              </w:rPr>
            </w:pPr>
            <w:r w:rsidRPr="00A36A5C">
              <w:rPr>
                <w:lang w:eastAsia="lt-LT"/>
              </w:rPr>
              <w:t>Kita</w:t>
            </w:r>
          </w:p>
        </w:tc>
        <w:tc>
          <w:tcPr>
            <w:tcW w:w="7688" w:type="dxa"/>
            <w:vAlign w:val="center"/>
          </w:tcPr>
          <w:p w14:paraId="6C5D4BB4" w14:textId="3AE48E2F" w:rsidR="00606934" w:rsidRPr="00A36A5C" w:rsidRDefault="00CC51DF" w:rsidP="00CC51DF">
            <w:pPr>
              <w:jc w:val="both"/>
              <w:rPr>
                <w:lang w:eastAsia="lt-LT"/>
              </w:rPr>
            </w:pPr>
            <w:r w:rsidRPr="00A36A5C">
              <w:rPr>
                <w:rFonts w:eastAsia="Calibri"/>
              </w:rPr>
              <w:t>Rangovas atsako už saugaus darbo ir priešgaisrinės saugos organizavimą, bei registruoja ir tiria visus įvykusius nelaimingus atsitikimus savo ir jo subrangovų padaliniuose, susijusius su vykdomais darbais, nuo Darbų pradžios iki jų pabaigos. Rangovas ir jo subrangovai turi užtikrinti saugaus darbo sąlygas, kad neįvyktų nelaimingas atsitikimas</w:t>
            </w:r>
          </w:p>
          <w:p w14:paraId="522E215D" w14:textId="77777777" w:rsidR="00CC51DF" w:rsidRPr="00A36A5C" w:rsidRDefault="00CC51DF" w:rsidP="00CC51DF">
            <w:pPr>
              <w:jc w:val="both"/>
              <w:rPr>
                <w:color w:val="000000" w:themeColor="text1"/>
                <w:lang w:eastAsia="lt-LT"/>
              </w:rPr>
            </w:pPr>
          </w:p>
        </w:tc>
      </w:tr>
      <w:tr w:rsidR="00CC51DF" w:rsidRPr="00A36A5C" w14:paraId="6C5D2E9A" w14:textId="77777777" w:rsidTr="00934A9F">
        <w:trPr>
          <w:trHeight w:val="495"/>
        </w:trPr>
        <w:tc>
          <w:tcPr>
            <w:tcW w:w="9923" w:type="dxa"/>
            <w:gridSpan w:val="3"/>
          </w:tcPr>
          <w:p w14:paraId="240DD9FC" w14:textId="77777777" w:rsidR="00CC51DF" w:rsidRPr="00A36A5C" w:rsidRDefault="00CC51DF" w:rsidP="00CC51DF">
            <w:pPr>
              <w:pStyle w:val="Sraopastraipa"/>
              <w:numPr>
                <w:ilvl w:val="0"/>
                <w:numId w:val="35"/>
              </w:numPr>
              <w:jc w:val="both"/>
              <w:rPr>
                <w:color w:val="000000" w:themeColor="text1"/>
                <w:lang w:val="lt-LT" w:eastAsia="lt-LT"/>
              </w:rPr>
            </w:pPr>
            <w:r w:rsidRPr="00A36A5C">
              <w:rPr>
                <w:b/>
                <w:color w:val="000000" w:themeColor="text1"/>
                <w:lang w:val="lt-LT"/>
              </w:rPr>
              <w:t>Kiti reikalavimai:</w:t>
            </w:r>
          </w:p>
          <w:p w14:paraId="4270619A" w14:textId="77777777" w:rsidR="00CC51DF" w:rsidRPr="00A36A5C" w:rsidRDefault="00CC51DF" w:rsidP="00CC51DF">
            <w:pPr>
              <w:pStyle w:val="Sraopastraipa"/>
              <w:ind w:left="1080"/>
              <w:jc w:val="both"/>
              <w:rPr>
                <w:color w:val="000000" w:themeColor="text1"/>
                <w:lang w:val="lt-LT" w:eastAsia="lt-LT"/>
              </w:rPr>
            </w:pPr>
          </w:p>
        </w:tc>
      </w:tr>
      <w:tr w:rsidR="00CC51DF" w:rsidRPr="00A36A5C" w14:paraId="6A8C6D81" w14:textId="77777777" w:rsidTr="00934A9F">
        <w:trPr>
          <w:trHeight w:val="495"/>
        </w:trPr>
        <w:tc>
          <w:tcPr>
            <w:tcW w:w="426" w:type="dxa"/>
          </w:tcPr>
          <w:p w14:paraId="4DD1CC18" w14:textId="77777777" w:rsidR="00CC51DF" w:rsidRPr="00A36A5C" w:rsidRDefault="00CC51DF" w:rsidP="00CC51DF">
            <w:pPr>
              <w:pStyle w:val="Sraopastraipa"/>
              <w:numPr>
                <w:ilvl w:val="0"/>
                <w:numId w:val="34"/>
              </w:numPr>
              <w:rPr>
                <w:color w:val="000000" w:themeColor="text1"/>
                <w:lang w:val="lt-LT" w:eastAsia="lt-LT"/>
              </w:rPr>
            </w:pPr>
          </w:p>
        </w:tc>
        <w:tc>
          <w:tcPr>
            <w:tcW w:w="1809" w:type="dxa"/>
          </w:tcPr>
          <w:p w14:paraId="048FA231" w14:textId="77777777" w:rsidR="00CC51DF" w:rsidRPr="00A36A5C" w:rsidRDefault="00CC51DF" w:rsidP="00CC51DF">
            <w:pPr>
              <w:rPr>
                <w:color w:val="000000" w:themeColor="text1"/>
                <w:lang w:eastAsia="lt-LT"/>
              </w:rPr>
            </w:pPr>
            <w:r w:rsidRPr="00A36A5C">
              <w:rPr>
                <w:color w:val="000000" w:themeColor="text1"/>
                <w:lang w:eastAsia="lt-LT"/>
              </w:rPr>
              <w:t>Darbų vykdymo grafikas</w:t>
            </w:r>
          </w:p>
        </w:tc>
        <w:tc>
          <w:tcPr>
            <w:tcW w:w="7688" w:type="dxa"/>
            <w:vAlign w:val="center"/>
          </w:tcPr>
          <w:p w14:paraId="154DF3BE" w14:textId="26BB4362" w:rsidR="00CC51DF" w:rsidRPr="00A36A5C" w:rsidRDefault="00606934" w:rsidP="00A36A5C">
            <w:pPr>
              <w:ind w:firstLine="6"/>
              <w:jc w:val="both"/>
              <w:rPr>
                <w:color w:val="000000" w:themeColor="text1"/>
                <w:lang w:eastAsia="lt-LT"/>
              </w:rPr>
            </w:pPr>
            <w:r w:rsidRPr="00A36A5C">
              <w:rPr>
                <w:color w:val="000000" w:themeColor="text1"/>
                <w:lang w:eastAsia="lt-LT"/>
              </w:rPr>
              <w:t xml:space="preserve">Ne vėliau kaip per 14 dienų nuo sutarties pasirašymo Rangovas turi pateikti darbų atlikimo grafiką suderinimui. Rangovas turi įvertinti, kad darbų vykdymui Užsakovas turės </w:t>
            </w:r>
            <w:r w:rsidR="00ED1443" w:rsidRPr="00A36A5C">
              <w:rPr>
                <w:color w:val="000000" w:themeColor="text1"/>
                <w:lang w:eastAsia="lt-LT"/>
              </w:rPr>
              <w:t xml:space="preserve">sustabdyti </w:t>
            </w:r>
            <w:r w:rsidR="00EC3009" w:rsidRPr="00A36A5C">
              <w:rPr>
                <w:color w:val="000000" w:themeColor="text1"/>
                <w:lang w:eastAsia="lt-LT"/>
              </w:rPr>
              <w:t xml:space="preserve">remontuojamo bunkerio dumblo sausinimo įrangą. </w:t>
            </w:r>
          </w:p>
        </w:tc>
      </w:tr>
      <w:tr w:rsidR="00CC51DF" w:rsidRPr="00A36A5C" w14:paraId="073FF9FE" w14:textId="77777777" w:rsidTr="00934A9F">
        <w:trPr>
          <w:trHeight w:val="495"/>
        </w:trPr>
        <w:tc>
          <w:tcPr>
            <w:tcW w:w="426" w:type="dxa"/>
          </w:tcPr>
          <w:p w14:paraId="2851D185" w14:textId="77777777" w:rsidR="00CC51DF" w:rsidRPr="00A36A5C" w:rsidRDefault="00CC51DF" w:rsidP="00CC51DF">
            <w:pPr>
              <w:pStyle w:val="Sraopastraipa"/>
              <w:numPr>
                <w:ilvl w:val="0"/>
                <w:numId w:val="34"/>
              </w:numPr>
              <w:rPr>
                <w:color w:val="000000" w:themeColor="text1"/>
                <w:lang w:val="lt-LT" w:eastAsia="lt-LT"/>
              </w:rPr>
            </w:pPr>
          </w:p>
        </w:tc>
        <w:tc>
          <w:tcPr>
            <w:tcW w:w="1809" w:type="dxa"/>
          </w:tcPr>
          <w:p w14:paraId="65DFA51E" w14:textId="77777777" w:rsidR="00CC51DF" w:rsidRPr="00A36A5C" w:rsidRDefault="00CC51DF" w:rsidP="00CC51DF">
            <w:pPr>
              <w:rPr>
                <w:color w:val="000000" w:themeColor="text1"/>
                <w:lang w:eastAsia="lt-LT"/>
              </w:rPr>
            </w:pPr>
            <w:r w:rsidRPr="00A36A5C">
              <w:rPr>
                <w:color w:val="000000" w:themeColor="text1"/>
              </w:rPr>
              <w:t>Papildomi reikalavimai</w:t>
            </w:r>
          </w:p>
        </w:tc>
        <w:tc>
          <w:tcPr>
            <w:tcW w:w="7688" w:type="dxa"/>
            <w:vAlign w:val="center"/>
          </w:tcPr>
          <w:p w14:paraId="4FCE6CE1" w14:textId="77777777" w:rsidR="00CC51DF" w:rsidRPr="00A36A5C" w:rsidRDefault="00CC51DF" w:rsidP="00CC51DF">
            <w:pPr>
              <w:ind w:firstLine="6"/>
              <w:jc w:val="both"/>
              <w:rPr>
                <w:color w:val="000000" w:themeColor="text1"/>
                <w:lang w:eastAsia="lt-LT"/>
              </w:rPr>
            </w:pPr>
            <w:r w:rsidRPr="00A36A5C">
              <w:rPr>
                <w:color w:val="000000" w:themeColor="text1"/>
                <w:lang w:eastAsia="lt-LT"/>
              </w:rPr>
              <w:t xml:space="preserve">Prieš teikiant pasiūlymą </w:t>
            </w:r>
            <w:r w:rsidR="00ED1443" w:rsidRPr="00A36A5C">
              <w:rPr>
                <w:color w:val="000000" w:themeColor="text1"/>
                <w:lang w:eastAsia="lt-LT"/>
              </w:rPr>
              <w:t>rekomenduojama</w:t>
            </w:r>
            <w:r w:rsidRPr="00A36A5C">
              <w:rPr>
                <w:color w:val="000000" w:themeColor="text1"/>
                <w:lang w:eastAsia="lt-LT"/>
              </w:rPr>
              <w:t xml:space="preserve"> atvykti į Kauno m. nuotekų valyklą objekto apžiūrai, kad teisingai įsivertinti visas išlaidas, atvykimą suderinant su pirmame punkte nurodytu kontaktiniu asmeniu.</w:t>
            </w:r>
          </w:p>
          <w:p w14:paraId="3D33CCAE" w14:textId="77777777" w:rsidR="00CC51DF" w:rsidRPr="00A36A5C" w:rsidRDefault="00CC51DF" w:rsidP="00CC51DF">
            <w:pPr>
              <w:ind w:firstLine="6"/>
              <w:jc w:val="both"/>
              <w:rPr>
                <w:color w:val="000000" w:themeColor="text1"/>
                <w:lang w:eastAsia="lt-LT"/>
              </w:rPr>
            </w:pPr>
            <w:r w:rsidRPr="00A36A5C">
              <w:rPr>
                <w:rFonts w:eastAsia="Calibri"/>
                <w:spacing w:val="-5"/>
                <w:u w:val="single"/>
                <w:lang w:eastAsia="lt-LT"/>
              </w:rPr>
              <w:t>Tuo atveju, jei paslaugų teikimas būtu neįmanomas  dėl Užsakovo ar Rangovo aplinkybių susijusių su ekstremalia padėtimi paslaugų teikimo pradžia gali būti atidėta raštišku susitarimu tarp Užsakovo ir Rangovo</w:t>
            </w:r>
            <w:r w:rsidR="00606934" w:rsidRPr="00A36A5C">
              <w:rPr>
                <w:rFonts w:eastAsia="Calibri"/>
                <w:spacing w:val="-5"/>
                <w:u w:val="single"/>
                <w:lang w:eastAsia="lt-LT"/>
              </w:rPr>
              <w:t>.</w:t>
            </w:r>
          </w:p>
        </w:tc>
      </w:tr>
      <w:tr w:rsidR="00CC51DF" w:rsidRPr="00A36A5C" w14:paraId="11670A89" w14:textId="77777777" w:rsidTr="00934A9F">
        <w:trPr>
          <w:trHeight w:val="495"/>
        </w:trPr>
        <w:tc>
          <w:tcPr>
            <w:tcW w:w="426" w:type="dxa"/>
          </w:tcPr>
          <w:p w14:paraId="3C664364" w14:textId="77777777" w:rsidR="00CC51DF" w:rsidRPr="00A36A5C" w:rsidRDefault="00CC51DF" w:rsidP="00CC51DF">
            <w:pPr>
              <w:pStyle w:val="Sraopastraipa"/>
              <w:numPr>
                <w:ilvl w:val="0"/>
                <w:numId w:val="34"/>
              </w:numPr>
              <w:rPr>
                <w:color w:val="000000" w:themeColor="text1"/>
                <w:lang w:val="lt-LT" w:eastAsia="lt-LT"/>
              </w:rPr>
            </w:pPr>
          </w:p>
        </w:tc>
        <w:tc>
          <w:tcPr>
            <w:tcW w:w="1809" w:type="dxa"/>
          </w:tcPr>
          <w:p w14:paraId="3A341D0F" w14:textId="77777777" w:rsidR="00CC51DF" w:rsidRPr="00A36A5C" w:rsidRDefault="00CC51DF" w:rsidP="00CC51DF">
            <w:pPr>
              <w:rPr>
                <w:color w:val="000000" w:themeColor="text1"/>
                <w:lang w:eastAsia="lt-LT"/>
              </w:rPr>
            </w:pPr>
            <w:r w:rsidRPr="00A36A5C">
              <w:rPr>
                <w:rStyle w:val="Temosantrat2"/>
                <w:color w:val="000000" w:themeColor="text1"/>
                <w:sz w:val="24"/>
                <w:szCs w:val="24"/>
                <w:u w:val="none"/>
              </w:rPr>
              <w:t>Kita</w:t>
            </w:r>
          </w:p>
        </w:tc>
        <w:tc>
          <w:tcPr>
            <w:tcW w:w="7688" w:type="dxa"/>
            <w:vAlign w:val="center"/>
          </w:tcPr>
          <w:p w14:paraId="7C4B9818" w14:textId="50FB2D9B" w:rsidR="00CC51DF" w:rsidRPr="00A36A5C" w:rsidRDefault="00EC3009" w:rsidP="00CC51DF">
            <w:pPr>
              <w:ind w:firstLine="6"/>
              <w:jc w:val="both"/>
              <w:rPr>
                <w:color w:val="000000" w:themeColor="text1"/>
                <w:lang w:eastAsia="lt-LT"/>
              </w:rPr>
            </w:pPr>
            <w:r w:rsidRPr="00A36A5C">
              <w:rPr>
                <w:color w:val="000000" w:themeColor="text1"/>
                <w:lang w:eastAsia="lt-LT"/>
              </w:rPr>
              <w:t>Bendra sutarties trukmė 12</w:t>
            </w:r>
            <w:r w:rsidR="00A36A5C" w:rsidRPr="00A36A5C">
              <w:rPr>
                <w:color w:val="000000" w:themeColor="text1"/>
                <w:lang w:eastAsia="lt-LT"/>
              </w:rPr>
              <w:t xml:space="preserve"> mėnesių</w:t>
            </w:r>
            <w:r w:rsidR="00CC51DF" w:rsidRPr="00A36A5C">
              <w:rPr>
                <w:color w:val="000000" w:themeColor="text1"/>
                <w:lang w:eastAsia="lt-LT"/>
              </w:rPr>
              <w:t xml:space="preserve">. </w:t>
            </w:r>
          </w:p>
          <w:p w14:paraId="7B16D424" w14:textId="1F256BC6" w:rsidR="00CC51DF" w:rsidRPr="00A36A5C" w:rsidRDefault="00CC51DF" w:rsidP="00CC51DF">
            <w:pPr>
              <w:ind w:firstLine="6"/>
              <w:jc w:val="both"/>
              <w:rPr>
                <w:color w:val="000000" w:themeColor="text1"/>
                <w:lang w:eastAsia="lt-LT"/>
              </w:rPr>
            </w:pPr>
            <w:r w:rsidRPr="00A36A5C">
              <w:rPr>
                <w:color w:val="000000" w:themeColor="text1"/>
                <w:lang w:eastAsia="lt-LT"/>
              </w:rPr>
              <w:t>Elektros įrenginių kurie bus naudojami darbams atlikti, prisijungimas prie NV elektros tinklo turi būti suderintas su NV inžinierium</w:t>
            </w:r>
            <w:r w:rsidR="00A36A5C">
              <w:rPr>
                <w:color w:val="000000" w:themeColor="text1"/>
                <w:lang w:eastAsia="lt-LT"/>
              </w:rPr>
              <w:t>i</w:t>
            </w:r>
            <w:r w:rsidRPr="00A36A5C">
              <w:rPr>
                <w:color w:val="000000" w:themeColor="text1"/>
                <w:lang w:eastAsia="lt-LT"/>
              </w:rPr>
              <w:t xml:space="preserve"> elektros ūkiui, pasirašant eksploatacijos, nuosavybės, ir saugos atsakomybės ribų aktus.</w:t>
            </w:r>
          </w:p>
          <w:p w14:paraId="3DBCDC95" w14:textId="19540CED" w:rsidR="00CC51DF" w:rsidRPr="00A36A5C" w:rsidRDefault="00CC51DF" w:rsidP="00A36A5C">
            <w:pPr>
              <w:jc w:val="both"/>
              <w:rPr>
                <w:lang w:eastAsia="lt-LT"/>
              </w:rPr>
            </w:pPr>
            <w:r w:rsidRPr="00A36A5C">
              <w:t>Rangovo</w:t>
            </w:r>
            <w:r w:rsidRPr="00A36A5C">
              <w:rPr>
                <w:lang w:eastAsia="lt-LT"/>
              </w:rPr>
              <w:t xml:space="preserve"> darbuotojai atlikdami darbus Užsakovo objekte turi laikytis   reikalavimų  nustatytų nuorodoje:</w:t>
            </w:r>
            <w:r w:rsidR="00A36A5C" w:rsidRPr="00A36A5C">
              <w:t xml:space="preserve"> </w:t>
            </w:r>
            <w:hyperlink r:id="rId12" w:history="1">
              <w:r w:rsidR="00A36A5C" w:rsidRPr="00A36A5C">
                <w:rPr>
                  <w:rStyle w:val="Hipersaitas"/>
                </w:rPr>
                <w:t>https://www.kaunovandenys.lt/wp-content/uploads/2024/01/paslaugos_teikeju_saugos_reikalavimu_aprasas_2023_priedas.pdf</w:t>
              </w:r>
            </w:hyperlink>
            <w:r w:rsidR="00A36A5C" w:rsidRPr="00A36A5C">
              <w:t xml:space="preserve"> </w:t>
            </w:r>
          </w:p>
        </w:tc>
      </w:tr>
    </w:tbl>
    <w:p w14:paraId="390BEB68" w14:textId="77777777" w:rsidR="00366359" w:rsidRPr="00A36A5C" w:rsidRDefault="00366359" w:rsidP="00CC51DF">
      <w:pPr>
        <w:rPr>
          <w:vanish/>
          <w:color w:val="000000" w:themeColor="text1"/>
        </w:rPr>
      </w:pPr>
    </w:p>
    <w:p w14:paraId="1952D31E" w14:textId="77777777" w:rsidR="00790D17" w:rsidRPr="00A36A5C" w:rsidRDefault="00790D17" w:rsidP="00CC51DF">
      <w:pPr>
        <w:tabs>
          <w:tab w:val="left" w:pos="567"/>
          <w:tab w:val="left" w:pos="993"/>
        </w:tabs>
        <w:ind w:firstLine="567"/>
        <w:jc w:val="both"/>
        <w:rPr>
          <w:lang w:eastAsia="lt-LT"/>
        </w:rPr>
      </w:pPr>
    </w:p>
    <w:p w14:paraId="36B9C86D" w14:textId="77777777" w:rsidR="00A36A5C" w:rsidRPr="00A36A5C" w:rsidRDefault="00A36A5C" w:rsidP="00A36A5C">
      <w:pPr>
        <w:jc w:val="both"/>
      </w:pPr>
      <w:r w:rsidRPr="00A36A5C">
        <w:t>PRIDEDAMA:</w:t>
      </w:r>
    </w:p>
    <w:p w14:paraId="104ACDC6" w14:textId="77777777" w:rsidR="00A36A5C" w:rsidRPr="00A36A5C" w:rsidRDefault="00A36A5C" w:rsidP="00A36A5C">
      <w:pPr>
        <w:jc w:val="both"/>
      </w:pPr>
      <w:r w:rsidRPr="00A36A5C">
        <w:t>1. Priedėlis Nr. 1 Kapitalinio remonto techninis projektas;</w:t>
      </w:r>
    </w:p>
    <w:p w14:paraId="20C4E60B" w14:textId="77777777" w:rsidR="00A36A5C" w:rsidRPr="00A36A5C" w:rsidRDefault="00A36A5C" w:rsidP="00A36A5C">
      <w:pPr>
        <w:jc w:val="both"/>
      </w:pPr>
      <w:r w:rsidRPr="00A36A5C">
        <w:t>2. Priedėlis Nr. 2 Kapitalinio remonto techninis projektas;</w:t>
      </w:r>
    </w:p>
    <w:p w14:paraId="3CBA07EB" w14:textId="77777777" w:rsidR="00A36A5C" w:rsidRPr="00A36A5C" w:rsidRDefault="00A36A5C" w:rsidP="00A36A5C">
      <w:pPr>
        <w:jc w:val="both"/>
      </w:pPr>
      <w:r w:rsidRPr="00A36A5C">
        <w:t>3. Priedėlis Nr. 3 Kapitalinio remonto techninis projektas;</w:t>
      </w:r>
    </w:p>
    <w:p w14:paraId="47CE86A1" w14:textId="77777777" w:rsidR="00A36A5C" w:rsidRPr="00A36A5C" w:rsidRDefault="00A36A5C" w:rsidP="00A36A5C">
      <w:pPr>
        <w:jc w:val="both"/>
      </w:pPr>
      <w:r w:rsidRPr="00A36A5C">
        <w:t>4. Priedėlis Nr. 4 Kapitalinio remonto techninis projektas;</w:t>
      </w:r>
    </w:p>
    <w:p w14:paraId="590FBA89" w14:textId="77777777" w:rsidR="00A36A5C" w:rsidRPr="00A36A5C" w:rsidRDefault="00A36A5C" w:rsidP="00A36A5C">
      <w:pPr>
        <w:jc w:val="both"/>
      </w:pPr>
      <w:r w:rsidRPr="00A36A5C">
        <w:t>5. Priedėlis Nr. 5 Kapitalinio remonto techninis projektas;</w:t>
      </w:r>
    </w:p>
    <w:p w14:paraId="52426F0A" w14:textId="4A70E482" w:rsidR="00637A75" w:rsidRDefault="00A36A5C" w:rsidP="00A36A5C">
      <w:pPr>
        <w:jc w:val="both"/>
      </w:pPr>
      <w:r w:rsidRPr="00A36A5C">
        <w:t>6. Pr</w:t>
      </w:r>
      <w:r w:rsidR="007D6635">
        <w:t>iedėlis Nr. 6 Darbų žiniaraštis;</w:t>
      </w:r>
    </w:p>
    <w:p w14:paraId="67FB3F04" w14:textId="43663BAD" w:rsidR="007D6635" w:rsidRPr="00A36A5C" w:rsidRDefault="007D6635" w:rsidP="00A36A5C">
      <w:pPr>
        <w:jc w:val="both"/>
      </w:pPr>
      <w:r>
        <w:t xml:space="preserve">7. </w:t>
      </w:r>
      <w:r w:rsidRPr="007D6635">
        <w:t>Priedėlis Nr. 7 Orientacinis įrengimų, gaminių, medžiagų ir darbų kiekių žiniaraštis</w:t>
      </w:r>
      <w:r>
        <w:t>.</w:t>
      </w:r>
    </w:p>
    <w:sectPr w:rsidR="007D6635" w:rsidRPr="00A36A5C" w:rsidSect="00100A8B">
      <w:headerReference w:type="default" r:id="rId13"/>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93F7A" w14:textId="77777777" w:rsidR="006A41FA" w:rsidRDefault="006A41FA">
      <w:r>
        <w:separator/>
      </w:r>
    </w:p>
  </w:endnote>
  <w:endnote w:type="continuationSeparator" w:id="0">
    <w:p w14:paraId="020195BD" w14:textId="77777777" w:rsidR="006A41FA" w:rsidRDefault="006A4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Courier New"/>
    <w:charset w:val="BA"/>
    <w:family w:val="roman"/>
    <w:pitch w:val="variable"/>
    <w:sig w:usb0="00000287" w:usb1="00000000" w:usb2="00000000" w:usb3="00000000" w:csb0="0000009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9B401" w14:textId="77777777" w:rsidR="006A41FA" w:rsidRDefault="006A41FA">
      <w:r>
        <w:separator/>
      </w:r>
    </w:p>
  </w:footnote>
  <w:footnote w:type="continuationSeparator" w:id="0">
    <w:p w14:paraId="7C4AD28E" w14:textId="77777777" w:rsidR="006A41FA" w:rsidRDefault="006A4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B3460" w14:textId="1DB603AF" w:rsidR="00532047" w:rsidRDefault="00532047">
    <w:pPr>
      <w:pStyle w:val="Antrats"/>
      <w:jc w:val="center"/>
    </w:pPr>
    <w:r>
      <w:fldChar w:fldCharType="begin"/>
    </w:r>
    <w:r>
      <w:instrText>PAGE   \* MERGEFORMAT</w:instrText>
    </w:r>
    <w:r>
      <w:fldChar w:fldCharType="separate"/>
    </w:r>
    <w:r w:rsidR="00BB14C9">
      <w:rPr>
        <w:noProof/>
      </w:rPr>
      <w:t>2</w:t>
    </w:r>
    <w:r>
      <w:fldChar w:fldCharType="end"/>
    </w:r>
  </w:p>
  <w:p w14:paraId="7D95201C" w14:textId="77777777" w:rsidR="00532047" w:rsidRDefault="005320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9"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3"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0"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1"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4"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5"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26"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9"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34"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18"/>
  </w:num>
  <w:num w:numId="2">
    <w:abstractNumId w:val="12"/>
  </w:num>
  <w:num w:numId="3">
    <w:abstractNumId w:val="28"/>
  </w:num>
  <w:num w:numId="4">
    <w:abstractNumId w:val="11"/>
  </w:num>
  <w:num w:numId="5">
    <w:abstractNumId w:val="19"/>
  </w:num>
  <w:num w:numId="6">
    <w:abstractNumId w:val="30"/>
  </w:num>
  <w:num w:numId="7">
    <w:abstractNumId w:val="20"/>
  </w:num>
  <w:num w:numId="8">
    <w:abstractNumId w:val="34"/>
  </w:num>
  <w:num w:numId="9">
    <w:abstractNumId w:val="23"/>
  </w:num>
  <w:num w:numId="10">
    <w:abstractNumId w:val="17"/>
  </w:num>
  <w:num w:numId="11">
    <w:abstractNumId w:val="2"/>
  </w:num>
  <w:num w:numId="12">
    <w:abstractNumId w:val="8"/>
  </w:num>
  <w:num w:numId="13">
    <w:abstractNumId w:val="24"/>
  </w:num>
  <w:num w:numId="14">
    <w:abstractNumId w:val="14"/>
  </w:num>
  <w:num w:numId="15">
    <w:abstractNumId w:val="35"/>
  </w:num>
  <w:num w:numId="16">
    <w:abstractNumId w:val="0"/>
  </w:num>
  <w:num w:numId="17">
    <w:abstractNumId w:val="29"/>
  </w:num>
  <w:num w:numId="18">
    <w:abstractNumId w:val="22"/>
  </w:num>
  <w:num w:numId="19">
    <w:abstractNumId w:val="5"/>
  </w:num>
  <w:num w:numId="20">
    <w:abstractNumId w:val="33"/>
  </w:num>
  <w:num w:numId="21">
    <w:abstractNumId w:val="32"/>
  </w:num>
  <w:num w:numId="22">
    <w:abstractNumId w:val="27"/>
  </w:num>
  <w:num w:numId="23">
    <w:abstractNumId w:val="7"/>
  </w:num>
  <w:num w:numId="24">
    <w:abstractNumId w:val="13"/>
  </w:num>
  <w:num w:numId="25">
    <w:abstractNumId w:val="10"/>
  </w:num>
  <w:num w:numId="26">
    <w:abstractNumId w:val="16"/>
  </w:num>
  <w:num w:numId="27">
    <w:abstractNumId w:val="21"/>
  </w:num>
  <w:num w:numId="28">
    <w:abstractNumId w:val="9"/>
  </w:num>
  <w:num w:numId="29">
    <w:abstractNumId w:val="6"/>
  </w:num>
  <w:num w:numId="30">
    <w:abstractNumId w:val="31"/>
  </w:num>
  <w:num w:numId="31">
    <w:abstractNumId w:val="4"/>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26"/>
  </w:num>
  <w:num w:numId="35">
    <w:abstractNumId w:val="1"/>
  </w:num>
  <w:num w:numId="36">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ocumentProtection w:edit="trackedChanges"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5E0"/>
    <w:rsid w:val="00006F1E"/>
    <w:rsid w:val="00007443"/>
    <w:rsid w:val="000079B0"/>
    <w:rsid w:val="000134E2"/>
    <w:rsid w:val="00015215"/>
    <w:rsid w:val="00025ECF"/>
    <w:rsid w:val="00030FE7"/>
    <w:rsid w:val="00035CC9"/>
    <w:rsid w:val="00036D6F"/>
    <w:rsid w:val="00044996"/>
    <w:rsid w:val="00044BBE"/>
    <w:rsid w:val="0004642C"/>
    <w:rsid w:val="000468D2"/>
    <w:rsid w:val="00047B98"/>
    <w:rsid w:val="000557EB"/>
    <w:rsid w:val="00056B8B"/>
    <w:rsid w:val="00056C5A"/>
    <w:rsid w:val="000577F5"/>
    <w:rsid w:val="0006079E"/>
    <w:rsid w:val="00060FAA"/>
    <w:rsid w:val="000615BE"/>
    <w:rsid w:val="000618E0"/>
    <w:rsid w:val="00070069"/>
    <w:rsid w:val="000718EE"/>
    <w:rsid w:val="00071F9F"/>
    <w:rsid w:val="00072FFC"/>
    <w:rsid w:val="00073880"/>
    <w:rsid w:val="00074E1D"/>
    <w:rsid w:val="00080325"/>
    <w:rsid w:val="0008062D"/>
    <w:rsid w:val="00082317"/>
    <w:rsid w:val="00083F82"/>
    <w:rsid w:val="00084101"/>
    <w:rsid w:val="00090AD4"/>
    <w:rsid w:val="00097833"/>
    <w:rsid w:val="000A1CFE"/>
    <w:rsid w:val="000A5D67"/>
    <w:rsid w:val="000B0B88"/>
    <w:rsid w:val="000B556A"/>
    <w:rsid w:val="000B6149"/>
    <w:rsid w:val="000B6751"/>
    <w:rsid w:val="000B6D4F"/>
    <w:rsid w:val="000B7E6A"/>
    <w:rsid w:val="000B7FEC"/>
    <w:rsid w:val="000C28AA"/>
    <w:rsid w:val="000C6E3E"/>
    <w:rsid w:val="000D21AE"/>
    <w:rsid w:val="000D6FCB"/>
    <w:rsid w:val="000E01D8"/>
    <w:rsid w:val="000E1473"/>
    <w:rsid w:val="000E2804"/>
    <w:rsid w:val="000E2D08"/>
    <w:rsid w:val="000E36E8"/>
    <w:rsid w:val="000E46A5"/>
    <w:rsid w:val="000E4BC9"/>
    <w:rsid w:val="000E5069"/>
    <w:rsid w:val="000E6C1D"/>
    <w:rsid w:val="000F465A"/>
    <w:rsid w:val="000F46CB"/>
    <w:rsid w:val="000F50E9"/>
    <w:rsid w:val="000F72DC"/>
    <w:rsid w:val="00100A8B"/>
    <w:rsid w:val="00104455"/>
    <w:rsid w:val="001046F9"/>
    <w:rsid w:val="00110BF0"/>
    <w:rsid w:val="00113292"/>
    <w:rsid w:val="00113A01"/>
    <w:rsid w:val="001158D0"/>
    <w:rsid w:val="00116340"/>
    <w:rsid w:val="00120F08"/>
    <w:rsid w:val="0012360D"/>
    <w:rsid w:val="0012600E"/>
    <w:rsid w:val="00134CBC"/>
    <w:rsid w:val="00142C5B"/>
    <w:rsid w:val="00150152"/>
    <w:rsid w:val="001539C1"/>
    <w:rsid w:val="0015462D"/>
    <w:rsid w:val="001547CE"/>
    <w:rsid w:val="00155146"/>
    <w:rsid w:val="00155A0C"/>
    <w:rsid w:val="00156F9F"/>
    <w:rsid w:val="00162059"/>
    <w:rsid w:val="00164A65"/>
    <w:rsid w:val="001674AE"/>
    <w:rsid w:val="00167C12"/>
    <w:rsid w:val="00170B14"/>
    <w:rsid w:val="001716C3"/>
    <w:rsid w:val="00173D2B"/>
    <w:rsid w:val="00173DFF"/>
    <w:rsid w:val="00174BCB"/>
    <w:rsid w:val="00180DE8"/>
    <w:rsid w:val="00183390"/>
    <w:rsid w:val="00183AF9"/>
    <w:rsid w:val="00184382"/>
    <w:rsid w:val="00184D91"/>
    <w:rsid w:val="00185A92"/>
    <w:rsid w:val="00186F32"/>
    <w:rsid w:val="00190821"/>
    <w:rsid w:val="001A1036"/>
    <w:rsid w:val="001A115A"/>
    <w:rsid w:val="001A13EA"/>
    <w:rsid w:val="001A3CF6"/>
    <w:rsid w:val="001A49D5"/>
    <w:rsid w:val="001A4CF1"/>
    <w:rsid w:val="001A4D4E"/>
    <w:rsid w:val="001A7E10"/>
    <w:rsid w:val="001B4A22"/>
    <w:rsid w:val="001B6030"/>
    <w:rsid w:val="001B6302"/>
    <w:rsid w:val="001B7B29"/>
    <w:rsid w:val="001C3D51"/>
    <w:rsid w:val="001C5DAD"/>
    <w:rsid w:val="001D03DA"/>
    <w:rsid w:val="001D342D"/>
    <w:rsid w:val="001D646A"/>
    <w:rsid w:val="001D6816"/>
    <w:rsid w:val="001E0DF5"/>
    <w:rsid w:val="001E7FDD"/>
    <w:rsid w:val="001F289D"/>
    <w:rsid w:val="001F3A30"/>
    <w:rsid w:val="002003E5"/>
    <w:rsid w:val="00204AC5"/>
    <w:rsid w:val="00210B69"/>
    <w:rsid w:val="002225A9"/>
    <w:rsid w:val="00225CD5"/>
    <w:rsid w:val="0022699B"/>
    <w:rsid w:val="00226BF3"/>
    <w:rsid w:val="00227DAB"/>
    <w:rsid w:val="00230D0C"/>
    <w:rsid w:val="00230FF5"/>
    <w:rsid w:val="002314CD"/>
    <w:rsid w:val="00232683"/>
    <w:rsid w:val="002330A1"/>
    <w:rsid w:val="002372C7"/>
    <w:rsid w:val="00240052"/>
    <w:rsid w:val="00242C8C"/>
    <w:rsid w:val="00243DB4"/>
    <w:rsid w:val="002446E4"/>
    <w:rsid w:val="0024598E"/>
    <w:rsid w:val="00247BFD"/>
    <w:rsid w:val="00250077"/>
    <w:rsid w:val="00251A43"/>
    <w:rsid w:val="00253310"/>
    <w:rsid w:val="00257857"/>
    <w:rsid w:val="00263A00"/>
    <w:rsid w:val="0027246E"/>
    <w:rsid w:val="00273E4A"/>
    <w:rsid w:val="00274702"/>
    <w:rsid w:val="00274819"/>
    <w:rsid w:val="00277C92"/>
    <w:rsid w:val="00281204"/>
    <w:rsid w:val="0028583B"/>
    <w:rsid w:val="00286B23"/>
    <w:rsid w:val="00286C13"/>
    <w:rsid w:val="00286C84"/>
    <w:rsid w:val="00290BF8"/>
    <w:rsid w:val="00291333"/>
    <w:rsid w:val="00292BD5"/>
    <w:rsid w:val="00295F03"/>
    <w:rsid w:val="00296905"/>
    <w:rsid w:val="0029778C"/>
    <w:rsid w:val="002A3B83"/>
    <w:rsid w:val="002A5FD6"/>
    <w:rsid w:val="002A6184"/>
    <w:rsid w:val="002A7D42"/>
    <w:rsid w:val="002B55D2"/>
    <w:rsid w:val="002C035A"/>
    <w:rsid w:val="002C11F5"/>
    <w:rsid w:val="002C369C"/>
    <w:rsid w:val="002C667E"/>
    <w:rsid w:val="002D0F2B"/>
    <w:rsid w:val="002D4D16"/>
    <w:rsid w:val="002D6F32"/>
    <w:rsid w:val="002D7724"/>
    <w:rsid w:val="002E0760"/>
    <w:rsid w:val="002E0E1E"/>
    <w:rsid w:val="002E148E"/>
    <w:rsid w:val="002E63A9"/>
    <w:rsid w:val="002E74E0"/>
    <w:rsid w:val="002E76F4"/>
    <w:rsid w:val="002E7BB3"/>
    <w:rsid w:val="002F4BBF"/>
    <w:rsid w:val="002F6F9B"/>
    <w:rsid w:val="0030020A"/>
    <w:rsid w:val="00301997"/>
    <w:rsid w:val="00303CB0"/>
    <w:rsid w:val="00307CC0"/>
    <w:rsid w:val="00311013"/>
    <w:rsid w:val="003130A6"/>
    <w:rsid w:val="003173A1"/>
    <w:rsid w:val="003176BC"/>
    <w:rsid w:val="00320C9F"/>
    <w:rsid w:val="003260B6"/>
    <w:rsid w:val="00327ED4"/>
    <w:rsid w:val="00330133"/>
    <w:rsid w:val="00330731"/>
    <w:rsid w:val="003404DF"/>
    <w:rsid w:val="0034085F"/>
    <w:rsid w:val="003426D0"/>
    <w:rsid w:val="00346346"/>
    <w:rsid w:val="003500C6"/>
    <w:rsid w:val="00356630"/>
    <w:rsid w:val="003603A5"/>
    <w:rsid w:val="00361E8B"/>
    <w:rsid w:val="00366359"/>
    <w:rsid w:val="0036757E"/>
    <w:rsid w:val="00367593"/>
    <w:rsid w:val="0036776B"/>
    <w:rsid w:val="00371190"/>
    <w:rsid w:val="0037362A"/>
    <w:rsid w:val="00375962"/>
    <w:rsid w:val="00375D7C"/>
    <w:rsid w:val="00381559"/>
    <w:rsid w:val="00382965"/>
    <w:rsid w:val="0038332C"/>
    <w:rsid w:val="00383953"/>
    <w:rsid w:val="00383CBA"/>
    <w:rsid w:val="00387A9E"/>
    <w:rsid w:val="00395C5E"/>
    <w:rsid w:val="003A0379"/>
    <w:rsid w:val="003A2EF2"/>
    <w:rsid w:val="003A4E68"/>
    <w:rsid w:val="003A730A"/>
    <w:rsid w:val="003A7BAE"/>
    <w:rsid w:val="003B2BD4"/>
    <w:rsid w:val="003B66B0"/>
    <w:rsid w:val="003C1F0F"/>
    <w:rsid w:val="003C2A09"/>
    <w:rsid w:val="003C6805"/>
    <w:rsid w:val="003D6710"/>
    <w:rsid w:val="003E2294"/>
    <w:rsid w:val="003F3296"/>
    <w:rsid w:val="003F36AF"/>
    <w:rsid w:val="0040382B"/>
    <w:rsid w:val="0040772D"/>
    <w:rsid w:val="00407A81"/>
    <w:rsid w:val="00413BE2"/>
    <w:rsid w:val="0041446D"/>
    <w:rsid w:val="00414686"/>
    <w:rsid w:val="00415B1E"/>
    <w:rsid w:val="0041666A"/>
    <w:rsid w:val="0041745C"/>
    <w:rsid w:val="00420F08"/>
    <w:rsid w:val="0042200C"/>
    <w:rsid w:val="0042204D"/>
    <w:rsid w:val="00422969"/>
    <w:rsid w:val="0042647F"/>
    <w:rsid w:val="0042648F"/>
    <w:rsid w:val="00427E55"/>
    <w:rsid w:val="004311F6"/>
    <w:rsid w:val="00432881"/>
    <w:rsid w:val="00434693"/>
    <w:rsid w:val="00437E46"/>
    <w:rsid w:val="004443D1"/>
    <w:rsid w:val="004476DD"/>
    <w:rsid w:val="00451009"/>
    <w:rsid w:val="0045159E"/>
    <w:rsid w:val="00453715"/>
    <w:rsid w:val="004540E4"/>
    <w:rsid w:val="00457A1B"/>
    <w:rsid w:val="004621D8"/>
    <w:rsid w:val="004622C5"/>
    <w:rsid w:val="00463154"/>
    <w:rsid w:val="00466DA7"/>
    <w:rsid w:val="00472500"/>
    <w:rsid w:val="0047324E"/>
    <w:rsid w:val="004737EF"/>
    <w:rsid w:val="00481160"/>
    <w:rsid w:val="004831F5"/>
    <w:rsid w:val="00483CD6"/>
    <w:rsid w:val="00483E81"/>
    <w:rsid w:val="00483FBF"/>
    <w:rsid w:val="004865FA"/>
    <w:rsid w:val="0048722C"/>
    <w:rsid w:val="004875DF"/>
    <w:rsid w:val="004919E9"/>
    <w:rsid w:val="00492A25"/>
    <w:rsid w:val="0049573A"/>
    <w:rsid w:val="004959EC"/>
    <w:rsid w:val="00495BC5"/>
    <w:rsid w:val="004A250C"/>
    <w:rsid w:val="004A26C0"/>
    <w:rsid w:val="004B1129"/>
    <w:rsid w:val="004B2D25"/>
    <w:rsid w:val="004B641C"/>
    <w:rsid w:val="004C075E"/>
    <w:rsid w:val="004C4B7A"/>
    <w:rsid w:val="004C4E8B"/>
    <w:rsid w:val="004C5DD0"/>
    <w:rsid w:val="004C61FB"/>
    <w:rsid w:val="004D22F1"/>
    <w:rsid w:val="004D249D"/>
    <w:rsid w:val="004D4295"/>
    <w:rsid w:val="004D74F5"/>
    <w:rsid w:val="004D7F52"/>
    <w:rsid w:val="004E27BF"/>
    <w:rsid w:val="004E2DA5"/>
    <w:rsid w:val="004E45C8"/>
    <w:rsid w:val="004E4973"/>
    <w:rsid w:val="004E4FE0"/>
    <w:rsid w:val="004E587E"/>
    <w:rsid w:val="004E62A1"/>
    <w:rsid w:val="004E77AD"/>
    <w:rsid w:val="004F1CCB"/>
    <w:rsid w:val="004F30E2"/>
    <w:rsid w:val="004F4672"/>
    <w:rsid w:val="004F4A01"/>
    <w:rsid w:val="004F5B4D"/>
    <w:rsid w:val="00500CF0"/>
    <w:rsid w:val="00506951"/>
    <w:rsid w:val="00510DD1"/>
    <w:rsid w:val="0052093D"/>
    <w:rsid w:val="00520E9E"/>
    <w:rsid w:val="00523B4C"/>
    <w:rsid w:val="0052481C"/>
    <w:rsid w:val="005249E9"/>
    <w:rsid w:val="00525615"/>
    <w:rsid w:val="00526041"/>
    <w:rsid w:val="00532047"/>
    <w:rsid w:val="005322F1"/>
    <w:rsid w:val="0053454B"/>
    <w:rsid w:val="0053601A"/>
    <w:rsid w:val="00536939"/>
    <w:rsid w:val="00536FEE"/>
    <w:rsid w:val="00537311"/>
    <w:rsid w:val="00537395"/>
    <w:rsid w:val="005378B1"/>
    <w:rsid w:val="00540454"/>
    <w:rsid w:val="005411C8"/>
    <w:rsid w:val="00541D97"/>
    <w:rsid w:val="00543F35"/>
    <w:rsid w:val="005454DC"/>
    <w:rsid w:val="00546B08"/>
    <w:rsid w:val="00550092"/>
    <w:rsid w:val="00551CF0"/>
    <w:rsid w:val="005531C4"/>
    <w:rsid w:val="00554EEC"/>
    <w:rsid w:val="005603FB"/>
    <w:rsid w:val="00560609"/>
    <w:rsid w:val="00561C98"/>
    <w:rsid w:val="005622C1"/>
    <w:rsid w:val="005647C5"/>
    <w:rsid w:val="00570E05"/>
    <w:rsid w:val="005727A3"/>
    <w:rsid w:val="00573F97"/>
    <w:rsid w:val="0057558D"/>
    <w:rsid w:val="00577299"/>
    <w:rsid w:val="0058079E"/>
    <w:rsid w:val="005848ED"/>
    <w:rsid w:val="00585DCF"/>
    <w:rsid w:val="00586CF7"/>
    <w:rsid w:val="0059315D"/>
    <w:rsid w:val="00594704"/>
    <w:rsid w:val="00597EE8"/>
    <w:rsid w:val="005A4C2A"/>
    <w:rsid w:val="005B5E5D"/>
    <w:rsid w:val="005B6991"/>
    <w:rsid w:val="005C13C8"/>
    <w:rsid w:val="005C35EE"/>
    <w:rsid w:val="005C40D4"/>
    <w:rsid w:val="005C7C33"/>
    <w:rsid w:val="005D0412"/>
    <w:rsid w:val="005D1801"/>
    <w:rsid w:val="005D1DDA"/>
    <w:rsid w:val="005D3B87"/>
    <w:rsid w:val="005E0D55"/>
    <w:rsid w:val="005E2BEE"/>
    <w:rsid w:val="005E2E20"/>
    <w:rsid w:val="005E6250"/>
    <w:rsid w:val="005E6957"/>
    <w:rsid w:val="005E7ACA"/>
    <w:rsid w:val="005F2761"/>
    <w:rsid w:val="005F495C"/>
    <w:rsid w:val="005F577C"/>
    <w:rsid w:val="00606934"/>
    <w:rsid w:val="00607298"/>
    <w:rsid w:val="00611145"/>
    <w:rsid w:val="006122A8"/>
    <w:rsid w:val="006122AB"/>
    <w:rsid w:val="006143C2"/>
    <w:rsid w:val="00617478"/>
    <w:rsid w:val="00621CC1"/>
    <w:rsid w:val="00630ED8"/>
    <w:rsid w:val="006362AD"/>
    <w:rsid w:val="00637A75"/>
    <w:rsid w:val="00651E1D"/>
    <w:rsid w:val="00656872"/>
    <w:rsid w:val="0065741F"/>
    <w:rsid w:val="0066389D"/>
    <w:rsid w:val="006639C3"/>
    <w:rsid w:val="00665BAA"/>
    <w:rsid w:val="00672530"/>
    <w:rsid w:val="00672568"/>
    <w:rsid w:val="00672912"/>
    <w:rsid w:val="00676C82"/>
    <w:rsid w:val="006775A3"/>
    <w:rsid w:val="00682410"/>
    <w:rsid w:val="0069121E"/>
    <w:rsid w:val="00693C7C"/>
    <w:rsid w:val="00694B7E"/>
    <w:rsid w:val="00695294"/>
    <w:rsid w:val="006A061B"/>
    <w:rsid w:val="006A41FA"/>
    <w:rsid w:val="006A4507"/>
    <w:rsid w:val="006B285D"/>
    <w:rsid w:val="006C2D66"/>
    <w:rsid w:val="006C3EFF"/>
    <w:rsid w:val="006D00BC"/>
    <w:rsid w:val="006D199B"/>
    <w:rsid w:val="006D5B53"/>
    <w:rsid w:val="006D7C4A"/>
    <w:rsid w:val="006E0D28"/>
    <w:rsid w:val="006E2D16"/>
    <w:rsid w:val="006E30A6"/>
    <w:rsid w:val="006F0A95"/>
    <w:rsid w:val="00701D66"/>
    <w:rsid w:val="00714400"/>
    <w:rsid w:val="00715346"/>
    <w:rsid w:val="007210CD"/>
    <w:rsid w:val="00722143"/>
    <w:rsid w:val="00722552"/>
    <w:rsid w:val="0072464E"/>
    <w:rsid w:val="00726537"/>
    <w:rsid w:val="00726960"/>
    <w:rsid w:val="0072737B"/>
    <w:rsid w:val="00731FCC"/>
    <w:rsid w:val="00732991"/>
    <w:rsid w:val="0073530C"/>
    <w:rsid w:val="00735610"/>
    <w:rsid w:val="0073634D"/>
    <w:rsid w:val="00737F2F"/>
    <w:rsid w:val="007434EC"/>
    <w:rsid w:val="00747F1F"/>
    <w:rsid w:val="007500B7"/>
    <w:rsid w:val="00751D0F"/>
    <w:rsid w:val="00752790"/>
    <w:rsid w:val="00755B3F"/>
    <w:rsid w:val="00760D0A"/>
    <w:rsid w:val="00762239"/>
    <w:rsid w:val="007629DE"/>
    <w:rsid w:val="00766854"/>
    <w:rsid w:val="00767659"/>
    <w:rsid w:val="00770819"/>
    <w:rsid w:val="00774031"/>
    <w:rsid w:val="00774492"/>
    <w:rsid w:val="007766C4"/>
    <w:rsid w:val="007774DA"/>
    <w:rsid w:val="00777B57"/>
    <w:rsid w:val="00782BE2"/>
    <w:rsid w:val="00784385"/>
    <w:rsid w:val="007878C8"/>
    <w:rsid w:val="00787B68"/>
    <w:rsid w:val="00790D17"/>
    <w:rsid w:val="00791004"/>
    <w:rsid w:val="0079406F"/>
    <w:rsid w:val="007946B6"/>
    <w:rsid w:val="00794B90"/>
    <w:rsid w:val="00797CAD"/>
    <w:rsid w:val="007A0766"/>
    <w:rsid w:val="007A0EFF"/>
    <w:rsid w:val="007A2C7D"/>
    <w:rsid w:val="007A3E86"/>
    <w:rsid w:val="007A4A28"/>
    <w:rsid w:val="007B4032"/>
    <w:rsid w:val="007B6AE2"/>
    <w:rsid w:val="007C2EE7"/>
    <w:rsid w:val="007C7C55"/>
    <w:rsid w:val="007D0D10"/>
    <w:rsid w:val="007D605C"/>
    <w:rsid w:val="007D6635"/>
    <w:rsid w:val="007E2AB0"/>
    <w:rsid w:val="007E383A"/>
    <w:rsid w:val="007E6083"/>
    <w:rsid w:val="007F040C"/>
    <w:rsid w:val="007F506D"/>
    <w:rsid w:val="007F52BC"/>
    <w:rsid w:val="007F73FE"/>
    <w:rsid w:val="0080354E"/>
    <w:rsid w:val="00804C6B"/>
    <w:rsid w:val="008155AB"/>
    <w:rsid w:val="00815B21"/>
    <w:rsid w:val="00816B09"/>
    <w:rsid w:val="00816F4B"/>
    <w:rsid w:val="008174F6"/>
    <w:rsid w:val="00821409"/>
    <w:rsid w:val="008242C9"/>
    <w:rsid w:val="008307FB"/>
    <w:rsid w:val="0083085C"/>
    <w:rsid w:val="00831720"/>
    <w:rsid w:val="008338B0"/>
    <w:rsid w:val="008354D5"/>
    <w:rsid w:val="008402F3"/>
    <w:rsid w:val="00853A8B"/>
    <w:rsid w:val="00853FBE"/>
    <w:rsid w:val="00861009"/>
    <w:rsid w:val="0086536B"/>
    <w:rsid w:val="00867C83"/>
    <w:rsid w:val="0087038C"/>
    <w:rsid w:val="00872ED2"/>
    <w:rsid w:val="00874326"/>
    <w:rsid w:val="0087454B"/>
    <w:rsid w:val="00877439"/>
    <w:rsid w:val="00877D87"/>
    <w:rsid w:val="008801EA"/>
    <w:rsid w:val="00886F01"/>
    <w:rsid w:val="008874C2"/>
    <w:rsid w:val="0089029D"/>
    <w:rsid w:val="00892CF1"/>
    <w:rsid w:val="0089462E"/>
    <w:rsid w:val="008961C1"/>
    <w:rsid w:val="008A03F3"/>
    <w:rsid w:val="008A57F9"/>
    <w:rsid w:val="008B4A77"/>
    <w:rsid w:val="008B5D48"/>
    <w:rsid w:val="008B5FB9"/>
    <w:rsid w:val="008C051D"/>
    <w:rsid w:val="008C1B27"/>
    <w:rsid w:val="008C4202"/>
    <w:rsid w:val="008C4DCE"/>
    <w:rsid w:val="008C7AC5"/>
    <w:rsid w:val="008D22FD"/>
    <w:rsid w:val="008D52A3"/>
    <w:rsid w:val="008E159A"/>
    <w:rsid w:val="008E335A"/>
    <w:rsid w:val="008E6E82"/>
    <w:rsid w:val="008F1627"/>
    <w:rsid w:val="008F1FE6"/>
    <w:rsid w:val="008F336C"/>
    <w:rsid w:val="008F3CDE"/>
    <w:rsid w:val="008F49EF"/>
    <w:rsid w:val="008F6A2D"/>
    <w:rsid w:val="008F7687"/>
    <w:rsid w:val="008F7B9B"/>
    <w:rsid w:val="00903804"/>
    <w:rsid w:val="00903CDF"/>
    <w:rsid w:val="009102F2"/>
    <w:rsid w:val="00913910"/>
    <w:rsid w:val="00913D63"/>
    <w:rsid w:val="00914DCD"/>
    <w:rsid w:val="00915F36"/>
    <w:rsid w:val="00921370"/>
    <w:rsid w:val="0092332E"/>
    <w:rsid w:val="0092339C"/>
    <w:rsid w:val="009266A7"/>
    <w:rsid w:val="00926862"/>
    <w:rsid w:val="009271D1"/>
    <w:rsid w:val="00927364"/>
    <w:rsid w:val="00931F9B"/>
    <w:rsid w:val="009344A5"/>
    <w:rsid w:val="00934595"/>
    <w:rsid w:val="00934A9F"/>
    <w:rsid w:val="00935538"/>
    <w:rsid w:val="00940538"/>
    <w:rsid w:val="00953A07"/>
    <w:rsid w:val="00953DD9"/>
    <w:rsid w:val="009567BE"/>
    <w:rsid w:val="009624CB"/>
    <w:rsid w:val="009631AF"/>
    <w:rsid w:val="00964F46"/>
    <w:rsid w:val="009672C2"/>
    <w:rsid w:val="009714A3"/>
    <w:rsid w:val="0098409F"/>
    <w:rsid w:val="00986717"/>
    <w:rsid w:val="009874CD"/>
    <w:rsid w:val="009929BE"/>
    <w:rsid w:val="00993940"/>
    <w:rsid w:val="00995D4D"/>
    <w:rsid w:val="00995F62"/>
    <w:rsid w:val="009A1518"/>
    <w:rsid w:val="009A2423"/>
    <w:rsid w:val="009A2D7F"/>
    <w:rsid w:val="009A4482"/>
    <w:rsid w:val="009A4AC1"/>
    <w:rsid w:val="009C015C"/>
    <w:rsid w:val="009C07E5"/>
    <w:rsid w:val="009C0AD6"/>
    <w:rsid w:val="009D04BD"/>
    <w:rsid w:val="009D1225"/>
    <w:rsid w:val="009D258E"/>
    <w:rsid w:val="009D7737"/>
    <w:rsid w:val="009E0D93"/>
    <w:rsid w:val="009E1DCC"/>
    <w:rsid w:val="009E269A"/>
    <w:rsid w:val="009E2915"/>
    <w:rsid w:val="009E735F"/>
    <w:rsid w:val="00A00334"/>
    <w:rsid w:val="00A0748B"/>
    <w:rsid w:val="00A1213C"/>
    <w:rsid w:val="00A15411"/>
    <w:rsid w:val="00A23937"/>
    <w:rsid w:val="00A24CF1"/>
    <w:rsid w:val="00A2748E"/>
    <w:rsid w:val="00A30370"/>
    <w:rsid w:val="00A30AE2"/>
    <w:rsid w:val="00A310F4"/>
    <w:rsid w:val="00A3145B"/>
    <w:rsid w:val="00A32054"/>
    <w:rsid w:val="00A354BD"/>
    <w:rsid w:val="00A363DF"/>
    <w:rsid w:val="00A36747"/>
    <w:rsid w:val="00A36A5C"/>
    <w:rsid w:val="00A40291"/>
    <w:rsid w:val="00A409FE"/>
    <w:rsid w:val="00A41888"/>
    <w:rsid w:val="00A46627"/>
    <w:rsid w:val="00A505C3"/>
    <w:rsid w:val="00A536C9"/>
    <w:rsid w:val="00A54C53"/>
    <w:rsid w:val="00A54DA2"/>
    <w:rsid w:val="00A62709"/>
    <w:rsid w:val="00A737D2"/>
    <w:rsid w:val="00A73C4A"/>
    <w:rsid w:val="00A80337"/>
    <w:rsid w:val="00A81B72"/>
    <w:rsid w:val="00A86623"/>
    <w:rsid w:val="00A86C4C"/>
    <w:rsid w:val="00A8708E"/>
    <w:rsid w:val="00A901E7"/>
    <w:rsid w:val="00A91724"/>
    <w:rsid w:val="00A94DEB"/>
    <w:rsid w:val="00AA0F33"/>
    <w:rsid w:val="00AA3395"/>
    <w:rsid w:val="00AA4FFA"/>
    <w:rsid w:val="00AA530E"/>
    <w:rsid w:val="00AA59E7"/>
    <w:rsid w:val="00AA61D5"/>
    <w:rsid w:val="00AB0D29"/>
    <w:rsid w:val="00AB4E81"/>
    <w:rsid w:val="00AB64A8"/>
    <w:rsid w:val="00AB65DC"/>
    <w:rsid w:val="00AB6F48"/>
    <w:rsid w:val="00AC0287"/>
    <w:rsid w:val="00AC0C65"/>
    <w:rsid w:val="00AC0F07"/>
    <w:rsid w:val="00AC23A1"/>
    <w:rsid w:val="00AC29F8"/>
    <w:rsid w:val="00AC3EC2"/>
    <w:rsid w:val="00AD3C10"/>
    <w:rsid w:val="00AD4550"/>
    <w:rsid w:val="00AD70F8"/>
    <w:rsid w:val="00AE2FC7"/>
    <w:rsid w:val="00AF06B4"/>
    <w:rsid w:val="00AF07D3"/>
    <w:rsid w:val="00AF0E69"/>
    <w:rsid w:val="00AF1D22"/>
    <w:rsid w:val="00AF1DCA"/>
    <w:rsid w:val="00AF1FBA"/>
    <w:rsid w:val="00AF5889"/>
    <w:rsid w:val="00AF654C"/>
    <w:rsid w:val="00AF6F64"/>
    <w:rsid w:val="00AF74B9"/>
    <w:rsid w:val="00AF7D08"/>
    <w:rsid w:val="00B018F3"/>
    <w:rsid w:val="00B02AA3"/>
    <w:rsid w:val="00B03DA1"/>
    <w:rsid w:val="00B052A3"/>
    <w:rsid w:val="00B11682"/>
    <w:rsid w:val="00B12307"/>
    <w:rsid w:val="00B17B11"/>
    <w:rsid w:val="00B2138B"/>
    <w:rsid w:val="00B22711"/>
    <w:rsid w:val="00B22CBA"/>
    <w:rsid w:val="00B232AF"/>
    <w:rsid w:val="00B25111"/>
    <w:rsid w:val="00B30391"/>
    <w:rsid w:val="00B30895"/>
    <w:rsid w:val="00B30DED"/>
    <w:rsid w:val="00B35203"/>
    <w:rsid w:val="00B37F5B"/>
    <w:rsid w:val="00B4127C"/>
    <w:rsid w:val="00B424E5"/>
    <w:rsid w:val="00B43F6B"/>
    <w:rsid w:val="00B4655C"/>
    <w:rsid w:val="00B5497B"/>
    <w:rsid w:val="00B5783A"/>
    <w:rsid w:val="00B63274"/>
    <w:rsid w:val="00B63EB2"/>
    <w:rsid w:val="00B6464E"/>
    <w:rsid w:val="00B64C0C"/>
    <w:rsid w:val="00B66DB7"/>
    <w:rsid w:val="00B678C0"/>
    <w:rsid w:val="00B727D4"/>
    <w:rsid w:val="00B750B6"/>
    <w:rsid w:val="00B77A05"/>
    <w:rsid w:val="00B8075D"/>
    <w:rsid w:val="00B839ED"/>
    <w:rsid w:val="00B8574C"/>
    <w:rsid w:val="00B90C27"/>
    <w:rsid w:val="00BA2B5A"/>
    <w:rsid w:val="00BA2F0E"/>
    <w:rsid w:val="00BA5DC4"/>
    <w:rsid w:val="00BB14C9"/>
    <w:rsid w:val="00BB7A71"/>
    <w:rsid w:val="00BC1E3C"/>
    <w:rsid w:val="00BC4C7C"/>
    <w:rsid w:val="00BC6EA3"/>
    <w:rsid w:val="00BD3E1D"/>
    <w:rsid w:val="00BE2230"/>
    <w:rsid w:val="00BE4583"/>
    <w:rsid w:val="00BE4C01"/>
    <w:rsid w:val="00BE7545"/>
    <w:rsid w:val="00BE7610"/>
    <w:rsid w:val="00BF6685"/>
    <w:rsid w:val="00C00DD1"/>
    <w:rsid w:val="00C01D49"/>
    <w:rsid w:val="00C03936"/>
    <w:rsid w:val="00C046AC"/>
    <w:rsid w:val="00C06E27"/>
    <w:rsid w:val="00C10221"/>
    <w:rsid w:val="00C106B2"/>
    <w:rsid w:val="00C10ED2"/>
    <w:rsid w:val="00C12527"/>
    <w:rsid w:val="00C2284A"/>
    <w:rsid w:val="00C24555"/>
    <w:rsid w:val="00C3018E"/>
    <w:rsid w:val="00C350DE"/>
    <w:rsid w:val="00C40664"/>
    <w:rsid w:val="00C4314C"/>
    <w:rsid w:val="00C442B3"/>
    <w:rsid w:val="00C44D44"/>
    <w:rsid w:val="00C45994"/>
    <w:rsid w:val="00C46E74"/>
    <w:rsid w:val="00C47CF0"/>
    <w:rsid w:val="00C47E6F"/>
    <w:rsid w:val="00C52665"/>
    <w:rsid w:val="00C5784B"/>
    <w:rsid w:val="00C60F28"/>
    <w:rsid w:val="00C61DE4"/>
    <w:rsid w:val="00C63044"/>
    <w:rsid w:val="00C670BF"/>
    <w:rsid w:val="00C756BB"/>
    <w:rsid w:val="00C7657E"/>
    <w:rsid w:val="00C800CE"/>
    <w:rsid w:val="00C804E0"/>
    <w:rsid w:val="00C817FE"/>
    <w:rsid w:val="00C81F27"/>
    <w:rsid w:val="00C86913"/>
    <w:rsid w:val="00C904CB"/>
    <w:rsid w:val="00C9156E"/>
    <w:rsid w:val="00CA01C5"/>
    <w:rsid w:val="00CA4CEB"/>
    <w:rsid w:val="00CA4D3B"/>
    <w:rsid w:val="00CA6013"/>
    <w:rsid w:val="00CA60A1"/>
    <w:rsid w:val="00CA60B2"/>
    <w:rsid w:val="00CB37F5"/>
    <w:rsid w:val="00CB40EF"/>
    <w:rsid w:val="00CC03FD"/>
    <w:rsid w:val="00CC3346"/>
    <w:rsid w:val="00CC51DF"/>
    <w:rsid w:val="00CC7E58"/>
    <w:rsid w:val="00CD2B4B"/>
    <w:rsid w:val="00CD395D"/>
    <w:rsid w:val="00CD3C73"/>
    <w:rsid w:val="00CD69F5"/>
    <w:rsid w:val="00CE1A22"/>
    <w:rsid w:val="00CE2F8E"/>
    <w:rsid w:val="00CE4390"/>
    <w:rsid w:val="00CE5F3F"/>
    <w:rsid w:val="00CF076A"/>
    <w:rsid w:val="00CF1229"/>
    <w:rsid w:val="00CF2AAB"/>
    <w:rsid w:val="00CF6B38"/>
    <w:rsid w:val="00D05612"/>
    <w:rsid w:val="00D07621"/>
    <w:rsid w:val="00D10F99"/>
    <w:rsid w:val="00D13467"/>
    <w:rsid w:val="00D162D6"/>
    <w:rsid w:val="00D203E0"/>
    <w:rsid w:val="00D23846"/>
    <w:rsid w:val="00D241B8"/>
    <w:rsid w:val="00D24ED8"/>
    <w:rsid w:val="00D2572C"/>
    <w:rsid w:val="00D259CE"/>
    <w:rsid w:val="00D31150"/>
    <w:rsid w:val="00D31AF7"/>
    <w:rsid w:val="00D33063"/>
    <w:rsid w:val="00D34620"/>
    <w:rsid w:val="00D51D2A"/>
    <w:rsid w:val="00D5354D"/>
    <w:rsid w:val="00D53922"/>
    <w:rsid w:val="00D54B8C"/>
    <w:rsid w:val="00D55E42"/>
    <w:rsid w:val="00D57F50"/>
    <w:rsid w:val="00D606A7"/>
    <w:rsid w:val="00D6463F"/>
    <w:rsid w:val="00D652D6"/>
    <w:rsid w:val="00D65DD4"/>
    <w:rsid w:val="00D65EB0"/>
    <w:rsid w:val="00D674BE"/>
    <w:rsid w:val="00D71553"/>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B08"/>
    <w:rsid w:val="00DC0D17"/>
    <w:rsid w:val="00DC3DDE"/>
    <w:rsid w:val="00DC5DCC"/>
    <w:rsid w:val="00DD3E5C"/>
    <w:rsid w:val="00DD4ABB"/>
    <w:rsid w:val="00DD5F78"/>
    <w:rsid w:val="00DE1462"/>
    <w:rsid w:val="00DE4053"/>
    <w:rsid w:val="00DE411F"/>
    <w:rsid w:val="00DE492C"/>
    <w:rsid w:val="00DE76E8"/>
    <w:rsid w:val="00DF0D18"/>
    <w:rsid w:val="00DF25EB"/>
    <w:rsid w:val="00DF3EA7"/>
    <w:rsid w:val="00DF4A71"/>
    <w:rsid w:val="00E008B2"/>
    <w:rsid w:val="00E00EA5"/>
    <w:rsid w:val="00E027B3"/>
    <w:rsid w:val="00E041B6"/>
    <w:rsid w:val="00E04DB4"/>
    <w:rsid w:val="00E14048"/>
    <w:rsid w:val="00E2361C"/>
    <w:rsid w:val="00E237BA"/>
    <w:rsid w:val="00E23CF9"/>
    <w:rsid w:val="00E25B68"/>
    <w:rsid w:val="00E25B69"/>
    <w:rsid w:val="00E31507"/>
    <w:rsid w:val="00E32085"/>
    <w:rsid w:val="00E32598"/>
    <w:rsid w:val="00E33871"/>
    <w:rsid w:val="00E405F4"/>
    <w:rsid w:val="00E512DD"/>
    <w:rsid w:val="00E54358"/>
    <w:rsid w:val="00E54C38"/>
    <w:rsid w:val="00E60179"/>
    <w:rsid w:val="00E62661"/>
    <w:rsid w:val="00E627F5"/>
    <w:rsid w:val="00E64763"/>
    <w:rsid w:val="00E73726"/>
    <w:rsid w:val="00E745B8"/>
    <w:rsid w:val="00E75276"/>
    <w:rsid w:val="00E773B8"/>
    <w:rsid w:val="00E77E38"/>
    <w:rsid w:val="00E824C6"/>
    <w:rsid w:val="00E86940"/>
    <w:rsid w:val="00E95065"/>
    <w:rsid w:val="00EA4641"/>
    <w:rsid w:val="00EA4C90"/>
    <w:rsid w:val="00EA5F2E"/>
    <w:rsid w:val="00EB1B12"/>
    <w:rsid w:val="00EB2353"/>
    <w:rsid w:val="00EB270B"/>
    <w:rsid w:val="00EB3F7F"/>
    <w:rsid w:val="00EB5A45"/>
    <w:rsid w:val="00EB6A6A"/>
    <w:rsid w:val="00EC022C"/>
    <w:rsid w:val="00EC1CE0"/>
    <w:rsid w:val="00EC2331"/>
    <w:rsid w:val="00EC3009"/>
    <w:rsid w:val="00ED0161"/>
    <w:rsid w:val="00ED0875"/>
    <w:rsid w:val="00ED1443"/>
    <w:rsid w:val="00ED25F8"/>
    <w:rsid w:val="00ED2B31"/>
    <w:rsid w:val="00EE4028"/>
    <w:rsid w:val="00EE416F"/>
    <w:rsid w:val="00EE79E3"/>
    <w:rsid w:val="00EF10A0"/>
    <w:rsid w:val="00EF3AD2"/>
    <w:rsid w:val="00EF79FF"/>
    <w:rsid w:val="00F0014C"/>
    <w:rsid w:val="00F06FBF"/>
    <w:rsid w:val="00F11E09"/>
    <w:rsid w:val="00F12059"/>
    <w:rsid w:val="00F158E9"/>
    <w:rsid w:val="00F225D3"/>
    <w:rsid w:val="00F267B0"/>
    <w:rsid w:val="00F30364"/>
    <w:rsid w:val="00F308C4"/>
    <w:rsid w:val="00F41C22"/>
    <w:rsid w:val="00F42EA4"/>
    <w:rsid w:val="00F44853"/>
    <w:rsid w:val="00F4775E"/>
    <w:rsid w:val="00F47AFB"/>
    <w:rsid w:val="00F47F8B"/>
    <w:rsid w:val="00F51820"/>
    <w:rsid w:val="00F524B2"/>
    <w:rsid w:val="00F538D1"/>
    <w:rsid w:val="00F60E55"/>
    <w:rsid w:val="00F6182C"/>
    <w:rsid w:val="00F67FDA"/>
    <w:rsid w:val="00F70B6A"/>
    <w:rsid w:val="00F71BDC"/>
    <w:rsid w:val="00F74FC4"/>
    <w:rsid w:val="00F8349B"/>
    <w:rsid w:val="00F8546E"/>
    <w:rsid w:val="00F92035"/>
    <w:rsid w:val="00F947E5"/>
    <w:rsid w:val="00F9605C"/>
    <w:rsid w:val="00F965CC"/>
    <w:rsid w:val="00F96D41"/>
    <w:rsid w:val="00F978AD"/>
    <w:rsid w:val="00FA1D7A"/>
    <w:rsid w:val="00FA28FD"/>
    <w:rsid w:val="00FA2BD0"/>
    <w:rsid w:val="00FB1242"/>
    <w:rsid w:val="00FB4C59"/>
    <w:rsid w:val="00FB7C12"/>
    <w:rsid w:val="00FB7CD6"/>
    <w:rsid w:val="00FC1A37"/>
    <w:rsid w:val="00FE0399"/>
    <w:rsid w:val="00FE34E3"/>
    <w:rsid w:val="00FE5FAB"/>
    <w:rsid w:val="00FE7EF2"/>
    <w:rsid w:val="00FF66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01170"/>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uiPriority w:val="99"/>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aliases w:val="Numbering,ERP-List Paragraph,List Paragraph11,Bullet EY,List Paragraph2,List Paragraph21,Lentele,List not in Table,Buletai,lp1,Bullet 1,Use Case List Paragraph,List Paragraph111,Paragraph,List Paragraph Red"/>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aliases w:val="Numbering Diagrama,ERP-List Paragraph Diagrama,List Paragraph11 Diagrama,Bullet EY Diagrama,List Paragraph2 Diagrama,List Paragraph21 Diagrama,Lentele Diagrama,List not in Table Diagrama,Buletai Diagrama,lp1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95699">
      <w:bodyDiv w:val="1"/>
      <w:marLeft w:val="0"/>
      <w:marRight w:val="0"/>
      <w:marTop w:val="0"/>
      <w:marBottom w:val="0"/>
      <w:divBdr>
        <w:top w:val="none" w:sz="0" w:space="0" w:color="auto"/>
        <w:left w:val="none" w:sz="0" w:space="0" w:color="auto"/>
        <w:bottom w:val="none" w:sz="0" w:space="0" w:color="auto"/>
        <w:right w:val="none" w:sz="0" w:space="0" w:color="auto"/>
      </w:divBdr>
    </w:div>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85506758">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ytautas.vitkus@kaunovandeny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93366-1204-49E1-88BD-859FC877B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3.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4.xml><?xml version="1.0" encoding="utf-8"?>
<ds:datastoreItem xmlns:ds="http://schemas.openxmlformats.org/officeDocument/2006/customXml" ds:itemID="{AF5F96DB-F978-4B62-A163-2442B019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2997</Words>
  <Characters>1709</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sąlygos</vt:lpstr>
      <vt:lpstr/>
    </vt:vector>
  </TitlesOfParts>
  <Company>valdyba.lan</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creator>Milda Lamakinaite</dc:creator>
  <cp:lastModifiedBy>Eglė Rupšienė</cp:lastModifiedBy>
  <cp:revision>3</cp:revision>
  <cp:lastPrinted>2023-04-05T10:50:00Z</cp:lastPrinted>
  <dcterms:created xsi:type="dcterms:W3CDTF">2025-07-04T06:27:00Z</dcterms:created>
  <dcterms:modified xsi:type="dcterms:W3CDTF">2025-07-04T06:27:00Z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